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5531" w14:textId="156D5424" w:rsidR="003368CC" w:rsidRDefault="003368CC" w:rsidP="00336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1E41A5C6" w14:textId="77777777" w:rsidR="003368CC" w:rsidRDefault="003368CC" w:rsidP="00A40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DBD02A" w14:textId="6CAF1C23" w:rsidR="00E5168A" w:rsidRPr="00906C23" w:rsidRDefault="00E5168A" w:rsidP="00A40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САМПУРСКОГО МУНИЦИПАЛЬНОГО ОКРУГА</w:t>
      </w:r>
    </w:p>
    <w:p w14:paraId="36CD98C6" w14:textId="77777777" w:rsidR="00E5168A" w:rsidRPr="00906C23" w:rsidRDefault="00E5168A" w:rsidP="00A40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ТАМБОВСКОЙ ОБЛАСТИ</w:t>
      </w:r>
    </w:p>
    <w:p w14:paraId="086AC2A5" w14:textId="77777777" w:rsidR="00E5168A" w:rsidRPr="00906C23" w:rsidRDefault="00E5168A" w:rsidP="00A40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B9D7D6" w14:textId="77777777" w:rsidR="00E5168A" w:rsidRPr="00906C23" w:rsidRDefault="00E5168A" w:rsidP="00A40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Е Н И Е</w:t>
      </w:r>
    </w:p>
    <w:p w14:paraId="2E99E072" w14:textId="77777777" w:rsidR="00E5168A" w:rsidRPr="00906C23" w:rsidRDefault="00E5168A" w:rsidP="00A406F5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4435A1" w14:textId="73BEE6D5" w:rsidR="00E5168A" w:rsidRPr="00906C23" w:rsidRDefault="00E5168A" w:rsidP="00336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пос. Сатинка</w:t>
      </w:r>
    </w:p>
    <w:p w14:paraId="33CA4585" w14:textId="17A9D601" w:rsidR="00E5168A" w:rsidRPr="00906C23" w:rsidRDefault="00E5168A" w:rsidP="00A406F5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1D9C599" w14:textId="1B03934D" w:rsidR="00E5168A" w:rsidRPr="00906C23" w:rsidRDefault="00E5168A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муниципальную программу Сампурского муниципального округа Тамбовской области «Развитие институтов гражданского общества»  </w:t>
      </w:r>
    </w:p>
    <w:p w14:paraId="4A7E66F5" w14:textId="77777777" w:rsidR="00E5168A" w:rsidRPr="00906C23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FFE57B" w14:textId="0E9EB79D" w:rsidR="003368CC" w:rsidRPr="00906C23" w:rsidRDefault="00E5168A" w:rsidP="003368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368CC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решением Совета депутатов Сампурского муниципального округа Тамбовской области от 23.12.2025 года № 286 </w:t>
      </w:r>
      <w:r w:rsidR="003368CC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3368CC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бюджете Сампурского муниципального округа Тамбовской области на 2026 год и плановый период 2027 и 2028 годов» и с законом Тамбовской области</w:t>
      </w:r>
      <w:r w:rsidR="003368CC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="003368CC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19.12.2025 № 766-З «О бюджете Тамбовской области на 2026 год и плановый период 2027 и 2028 годов»  администрация округа постановляет:</w:t>
      </w:r>
    </w:p>
    <w:p w14:paraId="234C26FE" w14:textId="77777777" w:rsidR="00F73226" w:rsidRPr="00906C23" w:rsidRDefault="00E5168A" w:rsidP="00E516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1. Внести в муниципальную программу Сампурского муниципального округа Тамбовской области «Развитие </w:t>
      </w:r>
      <w:r w:rsidR="00902119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институтов гражданского общества</w:t>
      </w: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(далее – Программа), утвержденную постановлением </w:t>
      </w:r>
      <w:r w:rsidR="00512BCB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 w:rsidR="00512BCB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A406F5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18.01.2024 № </w:t>
      </w:r>
      <w:r w:rsidR="00902119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69</w:t>
      </w: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3E45535D" w14:textId="77777777" w:rsidR="00F73226" w:rsidRPr="00906C23" w:rsidRDefault="00E5168A" w:rsidP="00F7322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26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Hlk193813515"/>
      <w:r w:rsidR="00F73226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bookmarkStart w:id="1" w:name="_Hlk193813319"/>
      <w:bookmarkEnd w:id="0"/>
      <w:r w:rsidR="00F73226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F73226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Программы строку «Объемы и источники финансирования Программы» изложить в следующей редакции: </w:t>
      </w:r>
    </w:p>
    <w:p w14:paraId="0B3BAFD9" w14:textId="110CE59D" w:rsidR="00F73226" w:rsidRPr="00906C23" w:rsidRDefault="00F73226" w:rsidP="00F73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</w:t>
      </w:r>
      <w:bookmarkStart w:id="2" w:name="_Hlk187582590"/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2"/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затраты на реализацию Программы за счет всех источников финансирования составили</w:t>
      </w: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bookmarkStart w:id="3" w:name="_Hlk221025613"/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768,0 тыс. рублей, в том числе по годам:</w:t>
      </w:r>
    </w:p>
    <w:p w14:paraId="0BD5E04B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год – 89,3 тыс. рублей;</w:t>
      </w:r>
    </w:p>
    <w:p w14:paraId="270A4329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89,3 тыс. рублей;</w:t>
      </w:r>
    </w:p>
    <w:p w14:paraId="4FBF5249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– 143,6 тыс. рублей;</w:t>
      </w:r>
    </w:p>
    <w:p w14:paraId="79C4A4E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– 133,6 тыс. рублей;</w:t>
      </w:r>
    </w:p>
    <w:p w14:paraId="07F7A284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– 133,6 тыс. рублей;</w:t>
      </w:r>
    </w:p>
    <w:p w14:paraId="42225F05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– 89,3 тыс. рублей;</w:t>
      </w:r>
    </w:p>
    <w:p w14:paraId="3BA41E14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2030 год – 89,3 тыс. рублей,</w:t>
      </w:r>
    </w:p>
    <w:p w14:paraId="2222C83F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том числе:</w:t>
      </w:r>
    </w:p>
    <w:p w14:paraId="2B68F0B4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бюджет Тамбовской области – 569,0 тыс. рублей:</w:t>
      </w:r>
    </w:p>
    <w:p w14:paraId="73E6FEBB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год – 62,3 тыс. рублей;</w:t>
      </w:r>
    </w:p>
    <w:p w14:paraId="7FC747DD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62,3 тыс. рублей;</w:t>
      </w:r>
    </w:p>
    <w:p w14:paraId="1B1CD3E9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– 106,6 тыс. рублей;</w:t>
      </w:r>
    </w:p>
    <w:p w14:paraId="3BFA5767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– 106,6 тыс. рублей;</w:t>
      </w:r>
    </w:p>
    <w:p w14:paraId="0DF7E862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– 106,6 тыс. рублей;</w:t>
      </w:r>
    </w:p>
    <w:p w14:paraId="7A9AA288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– 62,3 тыс. рублей;</w:t>
      </w:r>
    </w:p>
    <w:p w14:paraId="195A3EAF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2030 год – 62,3 тыс. рублей;</w:t>
      </w:r>
    </w:p>
    <w:p w14:paraId="36237C0B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бюджет муниципального округа – 199,0 тыс. рублей:</w:t>
      </w:r>
    </w:p>
    <w:p w14:paraId="0A5A7BE1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год – 27,0 тыс. рублей;</w:t>
      </w:r>
    </w:p>
    <w:p w14:paraId="4C4F1DF6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27,0 тыс. рублей;</w:t>
      </w:r>
    </w:p>
    <w:p w14:paraId="123D3B30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- 37,0 тыс. рублей;</w:t>
      </w:r>
    </w:p>
    <w:p w14:paraId="52146B97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- 27,0 тыс. рублей;</w:t>
      </w:r>
    </w:p>
    <w:p w14:paraId="747060CF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- 27,0 тыс. рублей;</w:t>
      </w:r>
    </w:p>
    <w:p w14:paraId="163EE70E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- 27,0 тыс. рублей;</w:t>
      </w:r>
    </w:p>
    <w:p w14:paraId="4042D455" w14:textId="533262C7" w:rsidR="00E5168A" w:rsidRPr="00906C23" w:rsidRDefault="00F73226" w:rsidP="00F7322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</w:t>
      </w: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2030 год - 27,0 тыс. рублей.</w:t>
      </w: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».</w:t>
      </w:r>
    </w:p>
    <w:bookmarkEnd w:id="3"/>
    <w:p w14:paraId="516C5AB3" w14:textId="77777777" w:rsidR="00F73226" w:rsidRPr="00906C23" w:rsidRDefault="00F73226" w:rsidP="00F7322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</w:t>
      </w: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5 «Обоснование объема финансовых ресурсов, необходимых для реализации муниципальной Программы» Программы абзац 2 изложить в следующей редакции: </w:t>
      </w:r>
    </w:p>
    <w:p w14:paraId="33E3FCF3" w14:textId="77777777" w:rsidR="00F73226" w:rsidRPr="00906C23" w:rsidRDefault="00F73226" w:rsidP="00F73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«В соответствии с бюджетом действующих расходных обязательств общий объем финансирования Программы предусматривается в размере –</w:t>
      </w: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768,0 тыс. рублей, в том числе по годам:</w:t>
      </w:r>
    </w:p>
    <w:p w14:paraId="4C6BC0FB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год – 89,3 тыс. рублей;</w:t>
      </w:r>
    </w:p>
    <w:p w14:paraId="5CD73AB1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89,3 тыс. рублей;</w:t>
      </w:r>
    </w:p>
    <w:p w14:paraId="47F38C84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– 143,6 тыс. рублей;</w:t>
      </w:r>
    </w:p>
    <w:p w14:paraId="6562733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– 133,6 тыс. рублей;</w:t>
      </w:r>
    </w:p>
    <w:p w14:paraId="0CEB58A8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– 133,6 тыс. рублей;</w:t>
      </w:r>
    </w:p>
    <w:p w14:paraId="3BB4DDAD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– 89,3 тыс. рублей;</w:t>
      </w:r>
    </w:p>
    <w:p w14:paraId="24A91BF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2030 год – 89,3 тыс. рублей,</w:t>
      </w:r>
    </w:p>
    <w:p w14:paraId="06A30F67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том числе:</w:t>
      </w:r>
    </w:p>
    <w:p w14:paraId="3892A422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бюджет Тамбовской области – 569,0 тыс. рублей:</w:t>
      </w:r>
    </w:p>
    <w:p w14:paraId="6CAF6B4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год – 62,3 тыс. рублей;</w:t>
      </w:r>
    </w:p>
    <w:p w14:paraId="20B3E5E7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62,3 тыс. рублей;</w:t>
      </w:r>
    </w:p>
    <w:p w14:paraId="308797AD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– 106,6 тыс. рублей;</w:t>
      </w:r>
    </w:p>
    <w:p w14:paraId="5CD289A2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– 106,6 тыс. рублей;</w:t>
      </w:r>
    </w:p>
    <w:p w14:paraId="13F6F820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– 106,6 тыс. рублей;</w:t>
      </w:r>
    </w:p>
    <w:p w14:paraId="0499A92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– 62,3 тыс. рублей;</w:t>
      </w:r>
    </w:p>
    <w:p w14:paraId="15FB52F4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2030 год – 62,3 тыс. рублей;</w:t>
      </w:r>
    </w:p>
    <w:p w14:paraId="65AA11F0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бюджет муниципального округа – 199,0 тыс. рублей:</w:t>
      </w:r>
    </w:p>
    <w:p w14:paraId="487EFFF9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год – 27,0 тыс. рублей;</w:t>
      </w:r>
    </w:p>
    <w:p w14:paraId="4B2EE0D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27,0 тыс. рублей;</w:t>
      </w:r>
    </w:p>
    <w:p w14:paraId="6074EC87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- 37,0 тыс. рублей;</w:t>
      </w:r>
    </w:p>
    <w:p w14:paraId="00A2CF03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- 27,0 тыс. рублей;</w:t>
      </w:r>
    </w:p>
    <w:p w14:paraId="00EC6303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- 27,0 тыс. рублей;</w:t>
      </w:r>
    </w:p>
    <w:p w14:paraId="079F110F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- 27,0 тыс. рублей;</w:t>
      </w:r>
    </w:p>
    <w:p w14:paraId="7C5E1671" w14:textId="77777777" w:rsidR="00F73226" w:rsidRPr="00906C23" w:rsidRDefault="00F73226" w:rsidP="00F7322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2030 год - 27,0 тыс. рублей.».</w:t>
      </w:r>
    </w:p>
    <w:p w14:paraId="14337ADC" w14:textId="32C1482F" w:rsidR="00E5168A" w:rsidRPr="00906C23" w:rsidRDefault="00F73226" w:rsidP="00F7322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1.3. </w:t>
      </w:r>
      <w:r w:rsidR="00E5168A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Программе «Перечень мероприятий к муниципальной программе Сампурского муниципального округа Тамбовской области «</w:t>
      </w:r>
      <w:bookmarkStart w:id="4" w:name="_Hlk221026387"/>
      <w:r w:rsidR="00E5168A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902119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институтов гражда</w:t>
      </w:r>
      <w:r w:rsidR="003226EE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02119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общества</w:t>
      </w:r>
      <w:bookmarkEnd w:id="4"/>
      <w:r w:rsidR="00E5168A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14:paraId="6EAF949F" w14:textId="77777777" w:rsidR="00641E9D" w:rsidRDefault="00641E9D" w:rsidP="00E51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1D8F3D" w14:textId="77777777" w:rsidR="00641E9D" w:rsidRDefault="00641E9D" w:rsidP="00E51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FCF83B" w14:textId="4AD13151" w:rsidR="00E5168A" w:rsidRPr="00906C23" w:rsidRDefault="00E5168A" w:rsidP="00E51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CBACA7" w14:textId="77777777" w:rsidR="00E5168A" w:rsidRPr="00906C23" w:rsidRDefault="00E5168A" w:rsidP="00E5168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№2</w:t>
      </w:r>
    </w:p>
    <w:p w14:paraId="34AB4581" w14:textId="77777777" w:rsidR="00E5168A" w:rsidRPr="00906C23" w:rsidRDefault="00E5168A" w:rsidP="00E51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96409A" w14:textId="77777777" w:rsidR="00E5168A" w:rsidRPr="00906C23" w:rsidRDefault="00E5168A" w:rsidP="00E5168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муниципальной программе </w:t>
      </w:r>
    </w:p>
    <w:p w14:paraId="04392C84" w14:textId="77777777" w:rsidR="00E5168A" w:rsidRPr="00906C23" w:rsidRDefault="00E5168A" w:rsidP="00E5168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206D6BE4" w14:textId="5A4864BB" w:rsidR="00E5168A" w:rsidRPr="00906C23" w:rsidRDefault="00E5168A" w:rsidP="00E5168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«Развитие </w:t>
      </w:r>
      <w:r w:rsidR="00902119"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институтов гражданского общества</w:t>
      </w: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</w:p>
    <w:p w14:paraId="20D0DC8D" w14:textId="77777777" w:rsidR="00E5168A" w:rsidRPr="00906C23" w:rsidRDefault="00E5168A" w:rsidP="00E51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A9D515" w14:textId="77777777" w:rsidR="00E5168A" w:rsidRPr="00906C23" w:rsidRDefault="00E5168A" w:rsidP="00E51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мероприятий муниципальной программы</w:t>
      </w:r>
    </w:p>
    <w:p w14:paraId="19604186" w14:textId="73873EF7" w:rsidR="00E5168A" w:rsidRPr="00906C23" w:rsidRDefault="00E5168A" w:rsidP="00E51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Сампурского муниципального округа Тамбовской области «Развитие </w:t>
      </w:r>
      <w:r w:rsidR="00902119"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институтов гражданского общества</w:t>
      </w: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</w:p>
    <w:p w14:paraId="1CBE82AE" w14:textId="77777777" w:rsidR="00E5168A" w:rsidRPr="00906C23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559" w:type="dxa"/>
        <w:tblInd w:w="75" w:type="dxa"/>
        <w:tblLayout w:type="fixed"/>
        <w:tblCellMar>
          <w:left w:w="80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76"/>
        <w:gridCol w:w="1418"/>
        <w:gridCol w:w="850"/>
        <w:gridCol w:w="709"/>
        <w:gridCol w:w="850"/>
        <w:gridCol w:w="426"/>
        <w:gridCol w:w="708"/>
        <w:gridCol w:w="709"/>
        <w:gridCol w:w="709"/>
        <w:gridCol w:w="850"/>
        <w:gridCol w:w="567"/>
      </w:tblGrid>
      <w:tr w:rsidR="00933B4C" w:rsidRPr="00906C23" w14:paraId="2F51EE6D" w14:textId="77777777" w:rsidTr="00933B4C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13F4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N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63B6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Наименование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 xml:space="preserve">  основного 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 xml:space="preserve">мероприятия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27EE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Ответственный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 xml:space="preserve">исполнитель,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соисполнители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D6C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Ожидаемые непосредственные результаты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F7ED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Объемы финансирования, тыс. рублей, в т.ч.:</w:t>
            </w:r>
          </w:p>
        </w:tc>
      </w:tr>
      <w:tr w:rsidR="00933B4C" w:rsidRPr="00906C23" w14:paraId="6CAF70BE" w14:textId="77777777" w:rsidTr="00933B4C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A0C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F76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80B7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1D4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D341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единица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измерения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35E3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значение</w:t>
            </w:r>
          </w:p>
          <w:p w14:paraId="2F736A3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по годам   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E4C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по 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годам,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646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федеральный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E7D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бюджет</w:t>
            </w:r>
          </w:p>
          <w:p w14:paraId="738ABB2F" w14:textId="77777777" w:rsidR="00933B4C" w:rsidRPr="00906C23" w:rsidRDefault="00933B4C" w:rsidP="00153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Тамбовской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C004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 бюджет</w:t>
            </w: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 xml:space="preserve">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33D3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внебюджетные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средства</w:t>
            </w:r>
          </w:p>
        </w:tc>
      </w:tr>
      <w:tr w:rsidR="00933B4C" w:rsidRPr="00906C23" w14:paraId="5BF68A13" w14:textId="77777777" w:rsidTr="00933B4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5111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D17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96C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3E25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B86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6673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CBB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400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560F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62A2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B805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11</w:t>
            </w:r>
          </w:p>
        </w:tc>
      </w:tr>
      <w:tr w:rsidR="00933B4C" w:rsidRPr="00906C23" w14:paraId="56E0609A" w14:textId="77777777" w:rsidTr="00933B4C"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F54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Муниципальная программа Сампурского муниципального округа Тамбовской области</w:t>
            </w:r>
          </w:p>
          <w:p w14:paraId="779CD69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 xml:space="preserve">«Развитие институтов гражданского общества»   </w:t>
            </w:r>
          </w:p>
        </w:tc>
      </w:tr>
      <w:tr w:rsidR="00933B4C" w:rsidRPr="00906C23" w14:paraId="49156DD4" w14:textId="77777777" w:rsidTr="00933B4C"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6CB6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Основное мероприятие «Реализация мероприятий по патриотическому воспитанию»</w:t>
            </w:r>
          </w:p>
        </w:tc>
      </w:tr>
      <w:tr w:rsidR="00933B4C" w:rsidRPr="00906C23" w14:paraId="229B01C8" w14:textId="77777777" w:rsidTr="00933B4C"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3485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1. Реализация мероприятий муниципального значения</w:t>
            </w:r>
          </w:p>
        </w:tc>
      </w:tr>
      <w:tr w:rsidR="00933B4C" w:rsidRPr="00906C23" w14:paraId="153F2E31" w14:textId="77777777" w:rsidTr="00933B4C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016C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6577D" w14:textId="77777777" w:rsidR="00933B4C" w:rsidRPr="00906C23" w:rsidRDefault="00933B4C" w:rsidP="001537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Организация </w:t>
            </w:r>
          </w:p>
          <w:p w14:paraId="41A71AAC" w14:textId="77777777" w:rsidR="00933B4C" w:rsidRPr="00906C23" w:rsidRDefault="00933B4C" w:rsidP="001537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проведение муниципальных                        и массовых мероприятий патриотической направленности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6FE2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01418E9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  <w:p w14:paraId="4B08F27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14A28A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молодежной политики </w:t>
            </w:r>
          </w:p>
          <w:p w14:paraId="050766A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и спорта </w:t>
            </w:r>
          </w:p>
          <w:p w14:paraId="07FA5E3B" w14:textId="77777777" w:rsidR="00933B4C" w:rsidRPr="00906C23" w:rsidRDefault="00933B4C" w:rsidP="00153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A21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  <w:p w14:paraId="5F3F85E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927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B00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E8D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193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06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D8B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E2F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E85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624588C" w14:textId="77777777" w:rsidTr="00933B4C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BB3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9BCF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377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199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85D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BC2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358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8AA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5BD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6C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8C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49E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3C66D766" w14:textId="77777777" w:rsidTr="00933B4C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5B1B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FEF4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A83C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4A1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94F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D46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E1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08D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41A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6ED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4F4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FF5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641D28F" w14:textId="77777777" w:rsidTr="00933B4C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2F8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564B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4CBA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6322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E72C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400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E5E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84B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A5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51C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65D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7AA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511949F2" w14:textId="77777777" w:rsidTr="00933B4C">
        <w:trPr>
          <w:trHeight w:val="222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762A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0B56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BF94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D50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96F8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E0D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43E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783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AF8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5D8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DB1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E3C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E54B0DE" w14:textId="77777777" w:rsidTr="00933B4C">
        <w:trPr>
          <w:trHeight w:val="222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9E0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97FF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DC44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0749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5D50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E69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8A5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006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66F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413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9E0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D55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08125C2" w14:textId="77777777" w:rsidTr="00933B4C">
        <w:trPr>
          <w:trHeight w:val="367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1FFF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4FC2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F73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B7BB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5548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871F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A0AE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1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0C32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B0EA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DD69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E21F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ADD8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02AE1FE" w14:textId="77777777" w:rsidTr="00933B4C">
        <w:trPr>
          <w:trHeight w:val="58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279C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0D0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ACC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0CD4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FD4F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D0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D2F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A57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0047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50D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661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DB6C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color w:val="C0504D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ADE37DF" w14:textId="77777777" w:rsidTr="00933B4C">
        <w:trPr>
          <w:trHeight w:val="147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88F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493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Организация </w:t>
            </w:r>
          </w:p>
          <w:p w14:paraId="4D54F1F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проведение муниципальных мероприятий, посвященных Дню Победы в Великой Отечественной войне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C0D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2C9A2FD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  <w:p w14:paraId="3229C08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6CC56E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Отдел молодежной политики</w:t>
            </w:r>
          </w:p>
          <w:p w14:paraId="682DF36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спорта</w:t>
            </w:r>
          </w:p>
          <w:p w14:paraId="45DF349F" w14:textId="77777777" w:rsidR="00933B4C" w:rsidRPr="00906C23" w:rsidRDefault="00933B4C" w:rsidP="00153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283D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  <w:p w14:paraId="58B7AA6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174E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BE4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5788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C1C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43D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5B3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1B7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E56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312D89EC" w14:textId="77777777" w:rsidTr="00933B4C">
        <w:trPr>
          <w:trHeight w:val="76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23A3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0C99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9B3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4BA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0D1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6FB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82D7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5742" w14:textId="7DB60A4F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="00173B67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4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610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4D6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15F2" w14:textId="2FC244D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="00173B67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4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B5F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4F5AA114" w14:textId="77777777" w:rsidTr="00933B4C">
        <w:trPr>
          <w:trHeight w:val="16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0E28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E121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715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FBE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E34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C9A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ECDA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13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433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FB0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6DF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33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985C832" w14:textId="77777777" w:rsidTr="00933B4C">
        <w:trPr>
          <w:trHeight w:val="255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2518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EC35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9DBB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FE5C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263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8EB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9776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5E5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1B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AED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079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D5C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D70E50C" w14:textId="77777777" w:rsidTr="00972084">
        <w:trPr>
          <w:trHeight w:val="10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1A1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B4B1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1C7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A741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CB3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5C9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BAE5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9E1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82F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0B5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90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6D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CC1CFB0" w14:textId="77777777" w:rsidTr="00972084">
        <w:trPr>
          <w:trHeight w:val="19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FE3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2DD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FABF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4813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D39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CD7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8CB4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7E8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D02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EB4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944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417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83BC704" w14:textId="77777777" w:rsidTr="002A38E9">
        <w:trPr>
          <w:trHeight w:val="89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976E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2EEA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771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7F2A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4616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8C45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13257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533C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15DF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DED4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4608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833E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F6F0CD5" w14:textId="77777777" w:rsidTr="00933B4C">
        <w:trPr>
          <w:trHeight w:val="202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8A5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F0E8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AE9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4E7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1DF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D05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88A2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CCFE" w14:textId="41935B5E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9</w:t>
            </w:r>
            <w:r w:rsidR="00D368C4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7</w:t>
            </w: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A14A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6FF1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6016E" w14:textId="52A8E6B0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9</w:t>
            </w:r>
            <w:r w:rsidR="00D368C4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7</w:t>
            </w: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C99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6A66F64" w14:textId="77777777" w:rsidTr="00933B4C">
        <w:trPr>
          <w:trHeight w:val="20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C079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C1F3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Организация </w:t>
            </w:r>
          </w:p>
          <w:p w14:paraId="66D7833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и проведение муниципальных мероприятий, приуроченных </w:t>
            </w:r>
          </w:p>
          <w:p w14:paraId="74D2935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 Дню </w:t>
            </w:r>
            <w:r w:rsidRPr="00906C23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ru-RU"/>
              </w:rPr>
              <w:t>призывника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BB58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381F704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  <w:p w14:paraId="2923402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            </w:t>
            </w:r>
          </w:p>
          <w:p w14:paraId="4860719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Отдел молодежной политики</w:t>
            </w:r>
          </w:p>
          <w:p w14:paraId="36F2261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спорта</w:t>
            </w:r>
          </w:p>
          <w:p w14:paraId="02AB11DA" w14:textId="77777777" w:rsidR="00933B4C" w:rsidRPr="00906C23" w:rsidRDefault="00933B4C" w:rsidP="00153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88A1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  <w:p w14:paraId="4936B9E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59A3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3A0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DBCE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447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EF1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C37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312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AAF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3EFD6952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C374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0900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341F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5F19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2711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735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FDCB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3F5E" w14:textId="357667A6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="00173B67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E53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864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41B2" w14:textId="4F19E5F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="00173B67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F79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1DA00B8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E463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91E4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C33C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B684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B755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110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EB08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3412" w14:textId="0142D373" w:rsidR="00933B4C" w:rsidRPr="00906C23" w:rsidRDefault="00B5614D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  <w:r w:rsidR="00933B4C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902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D42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A78C" w14:textId="25339E5C" w:rsidR="00933B4C" w:rsidRPr="00906C23" w:rsidRDefault="00B5614D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  <w:r w:rsidR="00933B4C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83B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8150535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A4D8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C7D0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602C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4BEB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658F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C7D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E549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F01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9D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C88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05F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577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E28D438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5BD1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2DD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7D3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DE14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890A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160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0A8C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998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269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3D9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136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6E6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A60AE8D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217A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1203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D44E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84B5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F667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4BA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571A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6FF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2ED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DF9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91A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84E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5038E2A6" w14:textId="77777777" w:rsidTr="00972084">
        <w:trPr>
          <w:trHeight w:val="1099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5160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532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8FE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97B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188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C79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DB0C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4A7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127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71D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172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2F2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84FFF91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D61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3016" w14:textId="0D9DA919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D9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438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52E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33B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F95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EA4" w14:textId="18154431" w:rsidR="00933B4C" w:rsidRPr="00906C23" w:rsidRDefault="00B5614D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8</w:t>
            </w:r>
            <w:r w:rsidR="00D368C4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7</w:t>
            </w:r>
            <w:r w:rsidR="00933B4C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7E7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A1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6E1A" w14:textId="44188AC2" w:rsidR="00933B4C" w:rsidRPr="00906C23" w:rsidRDefault="00B5614D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8</w:t>
            </w:r>
            <w:r w:rsidR="00D368C4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7</w:t>
            </w:r>
            <w:r w:rsidR="00933B4C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B76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C224434" w14:textId="77777777" w:rsidTr="00933B4C">
        <w:trPr>
          <w:trHeight w:val="159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C5D2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1.4.</w:t>
            </w:r>
          </w:p>
          <w:p w14:paraId="555D93B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1F83CA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2B3AB6F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10B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Организация </w:t>
            </w:r>
          </w:p>
          <w:p w14:paraId="79AF943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и проведение мероприятий </w:t>
            </w:r>
          </w:p>
          <w:p w14:paraId="5FD6F9F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в ознаменование памятных дней </w:t>
            </w:r>
          </w:p>
          <w:p w14:paraId="55408B3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и дат России, Тамбовской области </w:t>
            </w:r>
          </w:p>
          <w:p w14:paraId="28299AF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Сампурского муниципального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E0D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64A3C1B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  <w:p w14:paraId="794C78D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5C5337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Отдел молодежной политики</w:t>
            </w:r>
          </w:p>
          <w:p w14:paraId="79532D6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спорта</w:t>
            </w:r>
          </w:p>
          <w:p w14:paraId="07026AFE" w14:textId="77777777" w:rsidR="00933B4C" w:rsidRPr="00906C23" w:rsidRDefault="00933B4C" w:rsidP="00153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F555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Количество </w:t>
            </w:r>
          </w:p>
          <w:p w14:paraId="67098D8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19E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D98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F59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0A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702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A68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BC0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EFE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F2AC458" w14:textId="77777777" w:rsidTr="00933B4C">
        <w:trPr>
          <w:trHeight w:val="180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9F8B4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0187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73AA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5BE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F7AD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6B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D09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9D2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9D6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A07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78B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92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5B6FA5D" w14:textId="77777777" w:rsidTr="00933B4C">
        <w:trPr>
          <w:trHeight w:val="150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BB0BE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4960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6C3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3819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CD7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5E1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E44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94D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179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AB6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EE8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6FC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BB6EBA2" w14:textId="77777777" w:rsidTr="00933B4C">
        <w:trPr>
          <w:trHeight w:val="22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AFBB6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4E40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1F0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B85B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80B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03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5FA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27D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711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61A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502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D86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5629C223" w14:textId="77777777" w:rsidTr="00933B4C">
        <w:trPr>
          <w:trHeight w:val="14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7AA35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BD7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73FA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28C7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3A00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DF0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D96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BBB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A5B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1A7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684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465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256E7CF" w14:textId="77777777" w:rsidTr="00933B4C">
        <w:trPr>
          <w:trHeight w:val="14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09919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2C4F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A13C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5F5B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126D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84A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F61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3D0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145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1D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AC1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2A9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F67CE7F" w14:textId="77777777" w:rsidTr="00972084">
        <w:trPr>
          <w:trHeight w:val="1037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07C61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5A2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DA49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42F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6FA1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4385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142B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8037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91E6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F5F1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06FF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52D4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FF90898" w14:textId="77777777" w:rsidTr="00933B4C">
        <w:trPr>
          <w:trHeight w:val="111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AB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481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Итого</w:t>
            </w:r>
          </w:p>
          <w:p w14:paraId="1CC6FA63" w14:textId="586EFC5C" w:rsidR="00972084" w:rsidRPr="00906C23" w:rsidRDefault="00972084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5B8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3AF9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42F7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9D0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A445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BDB8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1866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F39C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7440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B31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1000502" w14:textId="77777777" w:rsidTr="00933B4C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CB9DB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3281" w14:textId="77777777" w:rsidR="00933B4C" w:rsidRPr="00906C23" w:rsidRDefault="00933B4C" w:rsidP="001537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Развитие материально-технического обеспечения отдела культуры, архивного дела, молодежной политики и спорта администрации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1465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502482BF" w14:textId="77777777" w:rsidR="00933B4C" w:rsidRPr="00906C23" w:rsidRDefault="00933B4C" w:rsidP="00153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BF1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Количество закупленного оборудования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6B55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722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8BC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EED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011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2F7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CD1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8B3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A083CF1" w14:textId="77777777" w:rsidTr="00933B4C"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CD03A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128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0931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CA1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D357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B62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DE4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FBE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542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C6E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DC3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029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4404062F" w14:textId="77777777" w:rsidTr="00933B4C"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16941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CD69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C97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5C8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7F4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18B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31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F06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9EF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899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8AB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BFE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1A7681A" w14:textId="77777777" w:rsidTr="00933B4C"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6E250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0D6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E422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3B3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7D0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8F0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A67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7EF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70F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FB3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4E8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A48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05195AF" w14:textId="77777777" w:rsidTr="00933B4C">
        <w:trPr>
          <w:trHeight w:val="22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516DB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994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49D7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12E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3F7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B0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99C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567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C22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AD6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5B0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EDB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D2DE296" w14:textId="77777777" w:rsidTr="00933B4C">
        <w:trPr>
          <w:trHeight w:val="22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E85A7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3D68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AF66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CA29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6EE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EEF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D80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F51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33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D3F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AB4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9DC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6522D9A" w14:textId="77777777" w:rsidTr="00933B4C">
        <w:trPr>
          <w:trHeight w:val="22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5A566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28DC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FB7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ADA9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366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268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6D4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FAE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866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E08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51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B06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38A81F00" w14:textId="77777777" w:rsidTr="00933B4C">
        <w:trPr>
          <w:trHeight w:val="175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24E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1192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8F1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09D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8B50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4F77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5DBE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31B8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4746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0D4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3A6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7962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061D344" w14:textId="77777777" w:rsidTr="00933B4C">
        <w:trPr>
          <w:trHeight w:val="205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A0BC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Основное мероприятие «Реализация мероприятий по укреплению народного единства»</w:t>
            </w:r>
          </w:p>
        </w:tc>
      </w:tr>
      <w:tr w:rsidR="00933B4C" w:rsidRPr="00906C23" w14:paraId="477547FD" w14:textId="77777777" w:rsidTr="00933B4C">
        <w:trPr>
          <w:trHeight w:val="20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F29D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559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Проведение мероприятий, направленных на укрепление государственных символов Российской Федерации, Тамбовской области Сампурского муниципального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8B1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40E4F56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6660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  <w:p w14:paraId="4CA4E19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A5B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F54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EEC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D6E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45F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094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347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EE1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218EDA3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577CC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4C7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41C0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3946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204A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03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2A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8B8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7BF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F9E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2BC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397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5CBB978D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616AC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9D84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744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CB8B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813C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D9C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F71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3B7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1A7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706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984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D84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3CE3ED36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B1E20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9E0C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19DF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0A6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DFCA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1C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58B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97C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C70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E6B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954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AC3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76C94AA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0FF6A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1E5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F09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5226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B1A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F9E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451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A7A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585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AA5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10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0F8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25F955A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901E9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16E3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80D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5C9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A1EA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4BB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14F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D48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B4A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AE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30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9D9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952B91C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F150B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2976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601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C8B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1F79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DB5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1B4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47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83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0BE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9B8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FC8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48B1284B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6C1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3B78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5662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DB0E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85E9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9F0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A76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5038C" w14:textId="2A48EA03" w:rsidR="00933B4C" w:rsidRPr="00906C23" w:rsidRDefault="00D368C4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5BF4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77064" w14:textId="027A9E3D" w:rsidR="00933B4C" w:rsidRPr="00906C23" w:rsidRDefault="00D368C4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85B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B21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498F0C50" w14:textId="77777777" w:rsidTr="00933B4C">
        <w:trPr>
          <w:trHeight w:val="20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3913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7189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Исполнение отдельных государственных полномочий Тамбовской области </w:t>
            </w:r>
          </w:p>
          <w:p w14:paraId="26072D6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в сфере увековечения памяти погибших </w:t>
            </w:r>
          </w:p>
          <w:p w14:paraId="7C64918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при защите Отечества </w:t>
            </w:r>
          </w:p>
          <w:p w14:paraId="392F666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на территории Тамбовской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80AD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1A44549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  <w:p w14:paraId="4A6CE13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4E08F11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4FD3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  <w:p w14:paraId="6842A08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15902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B64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BB2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6AF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18A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364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0E7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FE4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579AEE5B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8322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8DAE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1EC5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4902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B447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85B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7F7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B9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F8A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1AD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A37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1C5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B5614D" w:rsidRPr="00906C23" w14:paraId="2E704210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6F95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8681B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EA40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89B8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38034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5F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0DDC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958D" w14:textId="1A916612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19E3" w14:textId="0BA19CB1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073C" w14:textId="2179CEC2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669C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3209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B5614D" w:rsidRPr="00906C23" w14:paraId="28984A4C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31B88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40154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3D3F2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6E25A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65EDA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A7F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6F3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866C" w14:textId="191D3A39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C277" w14:textId="2C115DBF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11EB" w14:textId="6CAFDC09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312C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45CA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B5614D" w:rsidRPr="00906C23" w14:paraId="4EE2C9D5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71F72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E5074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12551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1709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9145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26E0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44AD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90DF" w14:textId="5FF405BD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5D68" w14:textId="4F11073B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2091" w14:textId="0BF2E225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46F2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A946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5164915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5BD5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D2E4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485C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DCBA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9EE9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613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2C2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A4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F98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5A8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68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49E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791D3DD" w14:textId="77777777" w:rsidTr="00933B4C">
        <w:trPr>
          <w:trHeight w:val="848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E664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6556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6752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9503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7B30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C44A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3639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12B7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C6A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7A29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52A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54AC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B5614D" w:rsidRPr="00906C23" w14:paraId="4DDD89E2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8188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F361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BA30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9749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88CF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5D5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B5C3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F924" w14:textId="667042E9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569,0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CB4C" w14:textId="2BE7A69E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E7C5" w14:textId="38BDDA66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569,0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3D26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8058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B5614D" w:rsidRPr="00906C23" w14:paraId="3F1E533A" w14:textId="77777777" w:rsidTr="00933B4C">
        <w:trPr>
          <w:trHeight w:val="32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7BB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AFD4B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Всего по итогам реализации программы: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3F4D9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F110" w14:textId="0C03C4A9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768,0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D08D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6D9D" w14:textId="11293C10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094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8FD6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</w:tr>
    </w:tbl>
    <w:p w14:paraId="21C655BE" w14:textId="621C6F29" w:rsidR="00173B67" w:rsidRPr="00906C23" w:rsidRDefault="00E5168A" w:rsidP="0015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221027011"/>
      <w:r w:rsidRPr="0090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bookmarkEnd w:id="5"/>
    <w:p w14:paraId="491C9A80" w14:textId="1049F21A" w:rsidR="00C05F88" w:rsidRPr="00C05F88" w:rsidRDefault="00C05F88" w:rsidP="00C05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Приложение № 3 к Программе «Ресурсное обеспечение реализации муниципальной программы Сампурского муниципального округа Тамбовской области «</w:t>
      </w:r>
      <w:r w:rsidRPr="0090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институтов гражданского общества</w:t>
      </w:r>
      <w:r w:rsidRPr="00C0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14:paraId="0497D5CB" w14:textId="2D34B35E" w:rsidR="00972084" w:rsidRPr="00906C23" w:rsidRDefault="00972084" w:rsidP="00972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C05F88"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="00C05F88"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</w:t>
      </w:r>
    </w:p>
    <w:p w14:paraId="0731F8E5" w14:textId="4FF17C66" w:rsidR="00C05F88" w:rsidRPr="00906C23" w:rsidRDefault="00C05F88" w:rsidP="00C05F88">
      <w:pPr>
        <w:widowControl w:val="0"/>
        <w:tabs>
          <w:tab w:val="left" w:pos="80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972084"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</w:t>
      </w: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Приложение № 3                </w:t>
      </w:r>
    </w:p>
    <w:p w14:paraId="232619D2" w14:textId="2AA786CF" w:rsidR="00C05F88" w:rsidRPr="00906C23" w:rsidRDefault="00C05F88" w:rsidP="00C05F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</w:t>
      </w:r>
      <w:r w:rsidR="00972084"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к муниципальной программе </w:t>
      </w:r>
    </w:p>
    <w:p w14:paraId="07B962B6" w14:textId="3BE45EF6" w:rsidR="00C05F88" w:rsidRPr="00906C23" w:rsidRDefault="00C05F88" w:rsidP="00C05F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</w:t>
      </w:r>
      <w:r w:rsidR="00972084"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</w:t>
      </w: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Сампурского муниципального округа Тамбовской области</w:t>
      </w:r>
    </w:p>
    <w:p w14:paraId="6E0C964A" w14:textId="1409D199" w:rsidR="00C05F88" w:rsidRPr="00906C23" w:rsidRDefault="00C05F88" w:rsidP="00C05F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</w:t>
      </w:r>
      <w:r w:rsidR="00972084"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</w:t>
      </w: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«Развитие институтов гражданского общества»</w:t>
      </w: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ab/>
        <w:t xml:space="preserve">                                                                                      </w:t>
      </w:r>
    </w:p>
    <w:p w14:paraId="1EFA8B6F" w14:textId="77777777" w:rsidR="00C05F88" w:rsidRPr="00906C23" w:rsidRDefault="00C05F88" w:rsidP="00C05F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                                                            Ресурсное обеспечение</w:t>
      </w:r>
    </w:p>
    <w:p w14:paraId="0CC3E4B0" w14:textId="77777777" w:rsidR="00C05F88" w:rsidRPr="00906C23" w:rsidRDefault="00C05F88" w:rsidP="00C05F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bookmarkStart w:id="6" w:name="YANDEX_12"/>
      <w:bookmarkEnd w:id="6"/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реализации муниципальной программы Сампурского муниципального округа Тамбовской области</w:t>
      </w:r>
    </w:p>
    <w:p w14:paraId="5228F2BA" w14:textId="77777777" w:rsidR="00C05F88" w:rsidRPr="00906C23" w:rsidRDefault="00C05F88" w:rsidP="00C05F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bookmarkStart w:id="7" w:name="YANDEX_17"/>
      <w:bookmarkEnd w:id="7"/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                                   «Развитие институтов гражданского общества» </w:t>
      </w:r>
    </w:p>
    <w:p w14:paraId="07F4ABA8" w14:textId="77777777" w:rsidR="00C05F88" w:rsidRPr="00906C23" w:rsidRDefault="00C05F88" w:rsidP="00C05F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906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992"/>
        <w:gridCol w:w="709"/>
        <w:gridCol w:w="851"/>
        <w:gridCol w:w="850"/>
        <w:gridCol w:w="851"/>
        <w:gridCol w:w="708"/>
      </w:tblGrid>
      <w:tr w:rsidR="00C05F88" w:rsidRPr="00906C23" w14:paraId="45AB498F" w14:textId="77777777" w:rsidTr="00DF595E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F697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5DF4B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Наименование</w:t>
            </w:r>
            <w:bookmarkStart w:id="8" w:name="YANDEX_25"/>
            <w:bookmarkEnd w:id="8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 муниципальной</w:t>
            </w:r>
            <w:bookmarkStart w:id="9" w:name="YANDEX_26"/>
            <w:bookmarkEnd w:id="9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 программы </w:t>
            </w:r>
            <w:bookmarkStart w:id="10" w:name="YANDEX_27"/>
            <w:bookmarkEnd w:id="10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  </w:t>
            </w:r>
          </w:p>
          <w:p w14:paraId="23F3EAF5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Сампурского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муниципального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округа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 Тамбовской </w:t>
            </w:r>
          </w:p>
          <w:p w14:paraId="5F898102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718EC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lastRenderedPageBreak/>
              <w:t>Ответственный исполнитель, соисполнители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3DE7E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Объемы финансирования, тыс. рублей, в т.ч.</w:t>
            </w:r>
          </w:p>
        </w:tc>
      </w:tr>
      <w:tr w:rsidR="00C05F88" w:rsidRPr="00906C23" w14:paraId="5AA5D1BA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1DF38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D533E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F3A94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71D6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по </w:t>
            </w:r>
            <w:bookmarkStart w:id="11" w:name="YANDEX_31"/>
            <w:bookmarkEnd w:id="11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годам,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0BA63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Феде-ральный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2EF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Облас-тной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6CDF8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Бюджет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муни-ципа-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87B0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lastRenderedPageBreak/>
              <w:t xml:space="preserve">Вне-бюд-жет-ные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lastRenderedPageBreak/>
              <w:t>сред-ства</w:t>
            </w:r>
          </w:p>
        </w:tc>
      </w:tr>
      <w:tr w:rsidR="00C05F88" w:rsidRPr="00906C23" w14:paraId="04F67DF7" w14:textId="77777777" w:rsidTr="00DF595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C043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B8F34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6E98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6AC999B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8DA7BA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4AE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8DC9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F457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B4B6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8</w:t>
            </w:r>
          </w:p>
        </w:tc>
      </w:tr>
      <w:tr w:rsidR="00C05F88" w:rsidRPr="00906C23" w14:paraId="4F2C9C48" w14:textId="77777777" w:rsidTr="00DF595E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2A05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Муниципальная </w:t>
            </w:r>
            <w:bookmarkStart w:id="12" w:name="YANDEX_33"/>
            <w:bookmarkEnd w:id="12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программа</w:t>
            </w:r>
          </w:p>
          <w:p w14:paraId="0197F1F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Сампурского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муниципального округа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 Тамбовской </w:t>
            </w:r>
            <w:bookmarkStart w:id="13" w:name="YANDEX_35"/>
            <w:bookmarkEnd w:id="13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B273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«</w:t>
            </w:r>
            <w:bookmarkStart w:id="14" w:name="YANDEX_36"/>
            <w:bookmarkEnd w:id="14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Развитие  </w:t>
            </w:r>
            <w:bookmarkStart w:id="15" w:name="YANDEX_37"/>
            <w:bookmarkEnd w:id="15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 институтов</w:t>
            </w:r>
            <w:bookmarkStart w:id="16" w:name="YANDEX_38"/>
            <w:bookmarkEnd w:id="16"/>
          </w:p>
          <w:p w14:paraId="3B8D2F12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гражданского  </w:t>
            </w:r>
            <w:bookmarkStart w:id="17" w:name="YANDEX_39"/>
            <w:bookmarkEnd w:id="17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 общества»</w:t>
            </w:r>
            <w:bookmarkStart w:id="18" w:name="YANDEX_40"/>
            <w:bookmarkEnd w:id="18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397A9" w14:textId="77777777" w:rsidR="00C05F88" w:rsidRPr="00906C23" w:rsidRDefault="00C05F88" w:rsidP="00DF59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ответственный исполнитель – отдел культуры, архивного дела и туризма администрации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BEE0B3B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1B24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DB9C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2CCE1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62,3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AD271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818D0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7B6A7F71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46340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07A12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7ED11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ABE67A3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AB679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72D21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176A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62,3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E21D7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4F0E6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044D5374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814BA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F505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854E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721B58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F1FF2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143,6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9428E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31E8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4F8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37,0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68587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78F01305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4097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A437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B722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633756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CF43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F552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A1BD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B54A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6C713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6D7120F9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8EF8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78627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59A3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915A965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03FB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0A67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DFBF7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17C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63B64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35C7522D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AF2C2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D185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BB60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C522678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AA635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0636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61FFA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62,3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5BC46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4860B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77CFB0F4" w14:textId="77777777" w:rsidTr="00DF595E">
        <w:trPr>
          <w:trHeight w:val="21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5DB1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24DE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64320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14:paraId="6FD9DA5E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2030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14:paraId="139B4DC0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026D21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21758A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62,3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A6EDD9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FF78F2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D77432" w14:paraId="4BB2C7EF" w14:textId="77777777" w:rsidTr="00DF595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870F" w14:textId="77777777" w:rsidR="00C05F88" w:rsidRPr="00906C23" w:rsidRDefault="00C05F88" w:rsidP="00DF59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458F" w14:textId="77777777" w:rsidR="00C05F88" w:rsidRPr="00906C23" w:rsidRDefault="00C05F88" w:rsidP="00DF59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4335" w14:textId="77777777" w:rsidR="00C05F88" w:rsidRPr="00906C23" w:rsidRDefault="00C05F88" w:rsidP="00DF59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02344C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D451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768,0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14CE4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9B1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569,0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EDB5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563A" w14:textId="77777777" w:rsidR="00C05F88" w:rsidRPr="009F0D14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</w:tbl>
    <w:p w14:paraId="77E174CC" w14:textId="0469508A" w:rsidR="00C05F88" w:rsidRPr="00E5168A" w:rsidRDefault="00972084" w:rsidP="0015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06C3617" w14:textId="77777777" w:rsidR="00972084" w:rsidRPr="00972084" w:rsidRDefault="00972084" w:rsidP="0097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области» и на официальном сайте администрации Сампурского муниципального округа Тамбовской области.</w:t>
      </w:r>
    </w:p>
    <w:p w14:paraId="0C771311" w14:textId="77777777" w:rsidR="00933B4C" w:rsidRPr="00E5168A" w:rsidRDefault="00933B4C" w:rsidP="00E51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D83C2" w14:textId="77777777" w:rsidR="00E5168A" w:rsidRPr="00E5168A" w:rsidRDefault="00E5168A" w:rsidP="00E51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CF6DD" w14:textId="4B1D6AFC" w:rsidR="00902119" w:rsidRDefault="005E591E" w:rsidP="00173B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73B67" w:rsidRPr="00173B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73B67" w:rsidRPr="00173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                                                                             </w:t>
      </w:r>
      <w:r w:rsidR="00173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73B67" w:rsidRPr="00173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Самородов</w:t>
      </w:r>
    </w:p>
    <w:p w14:paraId="4762F114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7AA3F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4D63C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47AF5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A7BDB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F5DE9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018FF" w14:textId="5897A01B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60EF1" w14:textId="53D809F1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24CF3" w14:textId="4D4EDD6B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13539" w14:textId="0EB3C65E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DC4E3" w14:textId="6E070FE7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A1026" w14:textId="574A45C3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34060" w14:textId="15A98A5B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D729E" w14:textId="7E92DBA8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1A813" w14:textId="5199DE68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61F24" w14:textId="7B155602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171D3" w14:textId="72C8A974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9C672" w14:textId="52DECE44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BF226" w14:textId="21A587C7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6AD50" w14:textId="2643D5F8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440E5" w14:textId="6DEA54B3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04A1E" w14:textId="58E83ABC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23655" w14:textId="1B8B3445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1094B" w14:textId="13AE4E00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321FB" w14:textId="2A6B54B4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51E8" w14:textId="185C2D4A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23B0A" w14:textId="77777777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1E8AC" w14:textId="429E1904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54058" w14:textId="23480F77" w:rsidR="00E5168A" w:rsidRPr="00E5168A" w:rsidRDefault="00E5168A" w:rsidP="009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Копии направить:</w:t>
      </w:r>
    </w:p>
    <w:p w14:paraId="262258A5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0"/>
          <w:lang w:eastAsia="ru-RU"/>
        </w:rPr>
        <w:t>И.А. Акимовой</w:t>
      </w:r>
    </w:p>
    <w:p w14:paraId="0EAF8258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0"/>
          <w:lang w:eastAsia="ru-RU"/>
        </w:rPr>
        <w:t>Л.В. Симаковой</w:t>
      </w:r>
    </w:p>
    <w:p w14:paraId="7E28199F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О.С. Прилюдько </w:t>
      </w:r>
    </w:p>
    <w:p w14:paraId="636BD6AE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0"/>
          <w:lang w:eastAsia="ru-RU"/>
        </w:rPr>
        <w:t>И.Н. Горбуновой</w:t>
      </w:r>
    </w:p>
    <w:p w14:paraId="3B17BD09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0"/>
          <w:lang w:eastAsia="ru-RU"/>
        </w:rPr>
        <w:t>А.А. Чиж</w:t>
      </w:r>
    </w:p>
    <w:p w14:paraId="18BBC45C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0"/>
          <w:lang w:eastAsia="ru-RU"/>
        </w:rPr>
        <w:t>О.В. Игнатовой</w:t>
      </w:r>
    </w:p>
    <w:p w14:paraId="63979595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9527196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ADC5604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1DCBF14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9B4433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941B97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F33922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E3BFEA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84669DE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0585F36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49744F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FFBE70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9C2B83" w14:textId="0992B34F" w:rsid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BF5961E" w14:textId="26A1C379" w:rsidR="00902119" w:rsidRDefault="00902119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ACA6BF" w14:textId="0C85D2D8" w:rsidR="005E591E" w:rsidRDefault="005E591E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3DF75D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477C27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                                                              __________________  И. А. Акимова</w:t>
      </w:r>
    </w:p>
    <w:p w14:paraId="4672EE69" w14:textId="075A61FE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округа                                                        __________________ 202</w:t>
      </w:r>
      <w:r w:rsidR="009720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23110EE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F634BAE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                                   __________________ Л.В. Симакова </w:t>
      </w:r>
    </w:p>
    <w:p w14:paraId="4F5B4E84" w14:textId="6727B480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– начальник Финансового управления                  __________________202</w:t>
      </w:r>
      <w:r w:rsidR="009720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CE004FA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BE1A8" w14:textId="77777777" w:rsidR="00E5168A" w:rsidRPr="00E5168A" w:rsidRDefault="00E5168A" w:rsidP="00E5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делами</w:t>
      </w: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__________________ М.В. Якунин</w:t>
      </w:r>
    </w:p>
    <w:p w14:paraId="637CC72A" w14:textId="56A5D619" w:rsidR="00E5168A" w:rsidRPr="00E5168A" w:rsidRDefault="00E5168A" w:rsidP="00E5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округа</w:t>
      </w: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__________________ 202</w:t>
      </w:r>
      <w:r w:rsidR="009720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4F18DFE" w14:textId="77777777" w:rsidR="00E5168A" w:rsidRPr="00E5168A" w:rsidRDefault="00E5168A" w:rsidP="00E5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1A099A" w14:textId="0A376D00" w:rsidR="005E591E" w:rsidRPr="005E591E" w:rsidRDefault="005E591E" w:rsidP="005E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организационной,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5E5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И.Н. Горбунова</w:t>
      </w:r>
    </w:p>
    <w:p w14:paraId="7AEF47C3" w14:textId="071FF73D" w:rsidR="005E591E" w:rsidRDefault="005E591E" w:rsidP="005E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1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 и кадровой работы</w:t>
      </w:r>
      <w:r w:rsidRPr="005E5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5E59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202</w:t>
      </w:r>
      <w:r w:rsidR="009720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5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E1F22F0" w14:textId="77777777" w:rsidR="001F67D3" w:rsidRPr="005E591E" w:rsidRDefault="001F67D3" w:rsidP="005E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05A13" w14:textId="77777777" w:rsidR="001F67D3" w:rsidRPr="001F67D3" w:rsidRDefault="001F67D3" w:rsidP="001F6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экономического </w:t>
      </w:r>
    </w:p>
    <w:p w14:paraId="633C5A8D" w14:textId="77777777" w:rsidR="001F67D3" w:rsidRPr="001F67D3" w:rsidRDefault="001F67D3" w:rsidP="001F6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труда и предпринимательства                            __________________А.А. Чиж</w:t>
      </w:r>
    </w:p>
    <w:p w14:paraId="1D6AB049" w14:textId="2B527ECD" w:rsidR="001F67D3" w:rsidRPr="001F67D3" w:rsidRDefault="001F67D3" w:rsidP="001F6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округа                                                         ___________________ 202</w:t>
      </w:r>
      <w:r w:rsidR="009720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F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64A2D4E" w14:textId="77777777" w:rsidR="005E591E" w:rsidRDefault="005E591E" w:rsidP="00E5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727A9" w14:textId="7DA3F710" w:rsidR="005E591E" w:rsidRDefault="005E591E" w:rsidP="00E5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5E59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__________________Н.К. Головлёва</w:t>
      </w:r>
    </w:p>
    <w:p w14:paraId="5D784CBC" w14:textId="5C24E099" w:rsidR="005E591E" w:rsidRPr="005E591E" w:rsidRDefault="005E591E" w:rsidP="005E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бухгалтерского учёта и отчётности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5E59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202</w:t>
      </w:r>
      <w:r w:rsidR="009720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5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F40DBC0" w14:textId="77777777" w:rsidR="00E5168A" w:rsidRPr="00E5168A" w:rsidRDefault="00E5168A" w:rsidP="00E5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B4153" w14:textId="77777777" w:rsidR="00E5168A" w:rsidRPr="00E5168A" w:rsidRDefault="00E5168A" w:rsidP="00E5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культуры,                                               __________________О.С. Прилюдько</w:t>
      </w:r>
    </w:p>
    <w:p w14:paraId="2A45C833" w14:textId="7BB1CC9B" w:rsidR="00E5168A" w:rsidRPr="00E5168A" w:rsidRDefault="00E5168A" w:rsidP="00E5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архивного дела и туризма                                                    ___________________ 202</w:t>
      </w:r>
      <w:r w:rsidR="009720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21E0519" w14:textId="77777777" w:rsidR="00E5168A" w:rsidRPr="00E5168A" w:rsidRDefault="00E5168A" w:rsidP="00E5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64B66F3D" w14:textId="77777777" w:rsidR="00E5168A" w:rsidRPr="00E5168A" w:rsidRDefault="00E5168A" w:rsidP="00E5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66B39" w14:textId="77777777" w:rsidR="00E5168A" w:rsidRPr="00E5168A" w:rsidRDefault="00E5168A" w:rsidP="00E5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BEB9C" w14:textId="77777777" w:rsidR="00E5168A" w:rsidRPr="00E5168A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0"/>
          <w:szCs w:val="20"/>
          <w:lang w:eastAsia="ru-RU"/>
        </w:rPr>
        <w:t>О.С. Прилюдько</w:t>
      </w:r>
    </w:p>
    <w:p w14:paraId="6F2B5989" w14:textId="3C3A97C0" w:rsidR="00BB6891" w:rsidRPr="000B4A15" w:rsidRDefault="00E5168A" w:rsidP="000B4A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0"/>
          <w:szCs w:val="20"/>
          <w:lang w:eastAsia="ru-RU"/>
        </w:rPr>
        <w:t>22 2 41</w:t>
      </w:r>
    </w:p>
    <w:sectPr w:rsidR="00BB6891" w:rsidRPr="000B4A15" w:rsidSect="00972084">
      <w:headerReference w:type="even" r:id="rId7"/>
      <w:headerReference w:type="default" r:id="rId8"/>
      <w:headerReference w:type="first" r:id="rId9"/>
      <w:pgSz w:w="11906" w:h="16838"/>
      <w:pgMar w:top="1079" w:right="566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14F0" w14:textId="77777777" w:rsidR="00E40755" w:rsidRDefault="00E40755">
      <w:pPr>
        <w:spacing w:after="0" w:line="240" w:lineRule="auto"/>
      </w:pPr>
      <w:r>
        <w:separator/>
      </w:r>
    </w:p>
  </w:endnote>
  <w:endnote w:type="continuationSeparator" w:id="0">
    <w:p w14:paraId="4EB008FD" w14:textId="77777777" w:rsidR="00E40755" w:rsidRDefault="00E4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59CA" w14:textId="77777777" w:rsidR="00E40755" w:rsidRDefault="00E40755">
      <w:pPr>
        <w:spacing w:after="0" w:line="240" w:lineRule="auto"/>
      </w:pPr>
      <w:r>
        <w:separator/>
      </w:r>
    </w:p>
  </w:footnote>
  <w:footnote w:type="continuationSeparator" w:id="0">
    <w:p w14:paraId="0A6A39F9" w14:textId="77777777" w:rsidR="00E40755" w:rsidRDefault="00E4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E2DA" w14:textId="77777777" w:rsidR="000C765B" w:rsidRDefault="00933B4C" w:rsidP="000772F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2106B42" w14:textId="77777777" w:rsidR="000C765B" w:rsidRDefault="00E4075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386260"/>
      <w:docPartObj>
        <w:docPartGallery w:val="Page Numbers (Top of Page)"/>
        <w:docPartUnique/>
      </w:docPartObj>
    </w:sdtPr>
    <w:sdtEndPr/>
    <w:sdtContent>
      <w:p w14:paraId="5C9BA127" w14:textId="7603E6D9" w:rsidR="000B4A15" w:rsidRDefault="000B4A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30C29D" w14:textId="77777777" w:rsidR="000C765B" w:rsidRDefault="00E4075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48DB" w14:textId="5D56A803" w:rsidR="000B4A15" w:rsidRDefault="000B4A15">
    <w:pPr>
      <w:pStyle w:val="aa"/>
      <w:jc w:val="center"/>
    </w:pPr>
  </w:p>
  <w:p w14:paraId="41554530" w14:textId="77777777" w:rsidR="000B4A15" w:rsidRDefault="000B4A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B5AA4"/>
    <w:multiLevelType w:val="singleLevel"/>
    <w:tmpl w:val="4364BA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 w15:restartNumberingAfterBreak="0">
    <w:nsid w:val="00B42F6F"/>
    <w:multiLevelType w:val="multilevel"/>
    <w:tmpl w:val="CD30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8595A"/>
    <w:multiLevelType w:val="multilevel"/>
    <w:tmpl w:val="24EE3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191095C"/>
    <w:multiLevelType w:val="hybridMultilevel"/>
    <w:tmpl w:val="2DB2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CD4"/>
    <w:multiLevelType w:val="multilevel"/>
    <w:tmpl w:val="073A933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EB7763"/>
    <w:multiLevelType w:val="multilevel"/>
    <w:tmpl w:val="B9F0CA6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221031"/>
    <w:multiLevelType w:val="hybridMultilevel"/>
    <w:tmpl w:val="5B38DB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6302"/>
    <w:multiLevelType w:val="hybridMultilevel"/>
    <w:tmpl w:val="9B08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44D"/>
    <w:multiLevelType w:val="hybridMultilevel"/>
    <w:tmpl w:val="29ECCFEE"/>
    <w:lvl w:ilvl="0" w:tplc="C4569636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0" w15:restartNumberingAfterBreak="0">
    <w:nsid w:val="38E97822"/>
    <w:multiLevelType w:val="multilevel"/>
    <w:tmpl w:val="0E20490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 w15:restartNumberingAfterBreak="0">
    <w:nsid w:val="444708D2"/>
    <w:multiLevelType w:val="multilevel"/>
    <w:tmpl w:val="02B2A7BA"/>
    <w:styleLink w:val="WWOutlineListStyle"/>
    <w:lvl w:ilvl="0">
      <w:start w:val="1"/>
      <w:numFmt w:val="decimal"/>
      <w:pStyle w:val="Heading11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2" w15:restartNumberingAfterBreak="0">
    <w:nsid w:val="44B649B3"/>
    <w:multiLevelType w:val="hybridMultilevel"/>
    <w:tmpl w:val="CD303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A223B3"/>
    <w:multiLevelType w:val="multilevel"/>
    <w:tmpl w:val="8C02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8617005"/>
    <w:multiLevelType w:val="multilevel"/>
    <w:tmpl w:val="81FACCF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4C2B598F"/>
    <w:multiLevelType w:val="multilevel"/>
    <w:tmpl w:val="F39C3F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DCE153D"/>
    <w:multiLevelType w:val="multilevel"/>
    <w:tmpl w:val="15BC4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2441A1C"/>
    <w:multiLevelType w:val="multilevel"/>
    <w:tmpl w:val="BB24F2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367AB9"/>
    <w:multiLevelType w:val="multilevel"/>
    <w:tmpl w:val="BB24F2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6"/>
  </w:num>
  <w:num w:numId="12">
    <w:abstractNumId w:val="16"/>
  </w:num>
  <w:num w:numId="13">
    <w:abstractNumId w:val="17"/>
  </w:num>
  <w:num w:numId="14">
    <w:abstractNumId w:val="18"/>
  </w:num>
  <w:num w:numId="15">
    <w:abstractNumId w:val="5"/>
  </w:num>
  <w:num w:numId="16">
    <w:abstractNumId w:val="10"/>
  </w:num>
  <w:num w:numId="17">
    <w:abstractNumId w:val="15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FF"/>
    <w:rsid w:val="000724A5"/>
    <w:rsid w:val="00084809"/>
    <w:rsid w:val="000B4A15"/>
    <w:rsid w:val="0015047C"/>
    <w:rsid w:val="00151EFF"/>
    <w:rsid w:val="00173B67"/>
    <w:rsid w:val="001F67D3"/>
    <w:rsid w:val="002A38E9"/>
    <w:rsid w:val="00311939"/>
    <w:rsid w:val="003226EE"/>
    <w:rsid w:val="003368CC"/>
    <w:rsid w:val="003410F0"/>
    <w:rsid w:val="00357F88"/>
    <w:rsid w:val="004531B2"/>
    <w:rsid w:val="00512BCB"/>
    <w:rsid w:val="005E591E"/>
    <w:rsid w:val="00641E9D"/>
    <w:rsid w:val="00704333"/>
    <w:rsid w:val="00761548"/>
    <w:rsid w:val="007B6AAB"/>
    <w:rsid w:val="00840766"/>
    <w:rsid w:val="00876C9C"/>
    <w:rsid w:val="00902119"/>
    <w:rsid w:val="00906C23"/>
    <w:rsid w:val="00933B4C"/>
    <w:rsid w:val="00972084"/>
    <w:rsid w:val="00A406F5"/>
    <w:rsid w:val="00B25114"/>
    <w:rsid w:val="00B5614D"/>
    <w:rsid w:val="00BB6891"/>
    <w:rsid w:val="00C05F88"/>
    <w:rsid w:val="00C45478"/>
    <w:rsid w:val="00C654B7"/>
    <w:rsid w:val="00D368C4"/>
    <w:rsid w:val="00DA3AF3"/>
    <w:rsid w:val="00E40755"/>
    <w:rsid w:val="00E44E38"/>
    <w:rsid w:val="00E5168A"/>
    <w:rsid w:val="00E631CF"/>
    <w:rsid w:val="00E75830"/>
    <w:rsid w:val="00EA7F4D"/>
    <w:rsid w:val="00F7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35C0"/>
  <w15:chartTrackingRefBased/>
  <w15:docId w15:val="{BC6B0B47-9338-4232-91CE-798E12E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168A"/>
    <w:pPr>
      <w:keepNext/>
      <w:tabs>
        <w:tab w:val="left" w:pos="518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68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168A"/>
  </w:style>
  <w:style w:type="numbering" w:customStyle="1" w:styleId="110">
    <w:name w:val="Нет списка11"/>
    <w:next w:val="a2"/>
    <w:uiPriority w:val="99"/>
    <w:semiHidden/>
    <w:rsid w:val="00E5168A"/>
  </w:style>
  <w:style w:type="paragraph" w:customStyle="1" w:styleId="a3">
    <w:name w:val="Знак Знак Знак"/>
    <w:basedOn w:val="a"/>
    <w:rsid w:val="00E5168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ody Text"/>
    <w:basedOn w:val="a"/>
    <w:link w:val="a5"/>
    <w:rsid w:val="00E516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51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Стиль"/>
    <w:rsid w:val="00E516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E5168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E5168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E51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E516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516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page number"/>
    <w:basedOn w:val="a0"/>
    <w:rsid w:val="00E5168A"/>
  </w:style>
  <w:style w:type="character" w:styleId="ad">
    <w:name w:val="Hyperlink"/>
    <w:rsid w:val="00E5168A"/>
    <w:rPr>
      <w:color w:val="0000FF"/>
      <w:u w:val="single"/>
    </w:rPr>
  </w:style>
  <w:style w:type="paragraph" w:customStyle="1" w:styleId="Default">
    <w:name w:val="Default"/>
    <w:rsid w:val="00E516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rsid w:val="00E516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E516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rsid w:val="00E516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Знак"/>
    <w:basedOn w:val="a"/>
    <w:rsid w:val="00E5168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link w:val="20"/>
    <w:locked/>
    <w:rsid w:val="00E5168A"/>
    <w:rPr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68A"/>
    <w:pPr>
      <w:widowControl w:val="0"/>
      <w:shd w:val="clear" w:color="auto" w:fill="FFFFFF"/>
      <w:spacing w:after="600" w:line="336" w:lineRule="exact"/>
      <w:jc w:val="center"/>
    </w:pPr>
    <w:rPr>
      <w:spacing w:val="5"/>
      <w:sz w:val="25"/>
      <w:szCs w:val="25"/>
      <w:shd w:val="clear" w:color="auto" w:fill="FFFFFF"/>
    </w:rPr>
  </w:style>
  <w:style w:type="paragraph" w:customStyle="1" w:styleId="ConsPlusNormal">
    <w:name w:val="ConsPlusNormal"/>
    <w:rsid w:val="00E51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51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516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23">
    <w:name w:val="Font Style23"/>
    <w:rsid w:val="00E5168A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E5168A"/>
    <w:pPr>
      <w:widowControl w:val="0"/>
      <w:suppressAutoHyphens/>
      <w:autoSpaceDE w:val="0"/>
      <w:spacing w:after="0" w:line="326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E5168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E5168A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f2">
    <w:name w:val="Balloon Text"/>
    <w:basedOn w:val="a"/>
    <w:link w:val="af3"/>
    <w:semiHidden/>
    <w:rsid w:val="00E516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E5168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">
    <w:name w:val="Нет списка111"/>
    <w:next w:val="a2"/>
    <w:semiHidden/>
    <w:unhideWhenUsed/>
    <w:rsid w:val="00E5168A"/>
  </w:style>
  <w:style w:type="character" w:customStyle="1" w:styleId="4">
    <w:name w:val="Знак Знак4"/>
    <w:locked/>
    <w:rsid w:val="00E5168A"/>
    <w:rPr>
      <w:rFonts w:ascii="Calibri" w:hAnsi="Calibri"/>
      <w:sz w:val="28"/>
      <w:szCs w:val="28"/>
      <w:lang w:eastAsia="ar-SA" w:bidi="ar-SA"/>
    </w:rPr>
  </w:style>
  <w:style w:type="character" w:customStyle="1" w:styleId="12">
    <w:name w:val="Основной текст Знак1"/>
    <w:basedOn w:val="a0"/>
    <w:semiHidden/>
    <w:rsid w:val="00E5168A"/>
  </w:style>
  <w:style w:type="paragraph" w:customStyle="1" w:styleId="CharChar">
    <w:name w:val="Знак Знак Char Char"/>
    <w:basedOn w:val="a"/>
    <w:semiHidden/>
    <w:rsid w:val="00E5168A"/>
    <w:pPr>
      <w:spacing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extbody">
    <w:name w:val="Text body"/>
    <w:basedOn w:val="a"/>
    <w:rsid w:val="00E5168A"/>
    <w:pPr>
      <w:suppressAutoHyphens/>
      <w:autoSpaceDN w:val="0"/>
      <w:spacing w:after="12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E5168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Содержимое таблицы"/>
    <w:basedOn w:val="a"/>
    <w:rsid w:val="00E5168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9">
    <w:name w:val="Font Style29"/>
    <w:rsid w:val="00E5168A"/>
    <w:rPr>
      <w:rFonts w:ascii="Times New Roman" w:hAnsi="Times New Roman" w:cs="Times New Roman"/>
      <w:sz w:val="26"/>
      <w:szCs w:val="26"/>
    </w:rPr>
  </w:style>
  <w:style w:type="paragraph" w:customStyle="1" w:styleId="tekstob">
    <w:name w:val="tekstob"/>
    <w:basedOn w:val="a"/>
    <w:rsid w:val="00E5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E5168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51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E5168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Heading11">
    <w:name w:val="Heading 11"/>
    <w:basedOn w:val="Standard"/>
    <w:next w:val="Standard"/>
    <w:rsid w:val="00E5168A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sz w:val="28"/>
      <w:szCs w:val="32"/>
    </w:rPr>
  </w:style>
  <w:style w:type="paragraph" w:customStyle="1" w:styleId="Standarduser">
    <w:name w:val="Standard (user)"/>
    <w:rsid w:val="00E5168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numbering" w:customStyle="1" w:styleId="WWOutlineListStyle">
    <w:name w:val="WW_OutlineListStyle"/>
    <w:rsid w:val="00E5168A"/>
    <w:pPr>
      <w:numPr>
        <w:numId w:val="9"/>
      </w:numPr>
    </w:pPr>
  </w:style>
  <w:style w:type="paragraph" w:customStyle="1" w:styleId="s16">
    <w:name w:val="s_16"/>
    <w:basedOn w:val="a"/>
    <w:rsid w:val="00E5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"/>
    <w:basedOn w:val="a"/>
    <w:rsid w:val="00E5168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next w:val="af5"/>
    <w:uiPriority w:val="34"/>
    <w:qFormat/>
    <w:rsid w:val="00E5168A"/>
    <w:pPr>
      <w:spacing w:after="200" w:line="276" w:lineRule="auto"/>
      <w:ind w:left="720"/>
      <w:contextualSpacing/>
    </w:pPr>
  </w:style>
  <w:style w:type="numbering" w:customStyle="1" w:styleId="24">
    <w:name w:val="Нет списка2"/>
    <w:next w:val="a2"/>
    <w:uiPriority w:val="99"/>
    <w:semiHidden/>
    <w:unhideWhenUsed/>
    <w:rsid w:val="00E5168A"/>
  </w:style>
  <w:style w:type="numbering" w:customStyle="1" w:styleId="120">
    <w:name w:val="Нет списка12"/>
    <w:next w:val="a2"/>
    <w:uiPriority w:val="99"/>
    <w:semiHidden/>
    <w:unhideWhenUsed/>
    <w:rsid w:val="00E5168A"/>
  </w:style>
  <w:style w:type="numbering" w:customStyle="1" w:styleId="1111">
    <w:name w:val="Нет списка1111"/>
    <w:next w:val="a2"/>
    <w:semiHidden/>
    <w:unhideWhenUsed/>
    <w:rsid w:val="00E5168A"/>
  </w:style>
  <w:style w:type="table" w:customStyle="1" w:styleId="14">
    <w:name w:val="Сетка таблицы1"/>
    <w:basedOn w:val="a1"/>
    <w:next w:val="a9"/>
    <w:rsid w:val="00E51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5168A"/>
  </w:style>
  <w:style w:type="numbering" w:customStyle="1" w:styleId="121">
    <w:name w:val="Нет списка121"/>
    <w:next w:val="a2"/>
    <w:semiHidden/>
    <w:unhideWhenUsed/>
    <w:rsid w:val="00E5168A"/>
  </w:style>
  <w:style w:type="numbering" w:customStyle="1" w:styleId="WWOutlineListStyle1">
    <w:name w:val="WW_OutlineListStyle1"/>
    <w:rsid w:val="00E5168A"/>
  </w:style>
  <w:style w:type="paragraph" w:styleId="af5">
    <w:name w:val="List Paragraph"/>
    <w:basedOn w:val="a"/>
    <w:uiPriority w:val="34"/>
    <w:qFormat/>
    <w:rsid w:val="00E5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2026-02-03T13:19:00Z</cp:lastPrinted>
  <dcterms:created xsi:type="dcterms:W3CDTF">2024-05-14T08:41:00Z</dcterms:created>
  <dcterms:modified xsi:type="dcterms:W3CDTF">2026-02-03T13:29:00Z</dcterms:modified>
</cp:coreProperties>
</file>