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BD02A" w14:textId="6CAF1C23" w:rsidR="00E5168A" w:rsidRPr="00906C23" w:rsidRDefault="00E5168A" w:rsidP="00A40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САМПУРСКОГО МУНИЦИПАЛЬНОГО ОКРУГА</w:t>
      </w:r>
    </w:p>
    <w:p w14:paraId="36CD98C6" w14:textId="77777777" w:rsidR="00E5168A" w:rsidRPr="00906C23" w:rsidRDefault="00E5168A" w:rsidP="00A40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>ТАМБОВСКОЙ ОБЛАСТИ</w:t>
      </w:r>
    </w:p>
    <w:p w14:paraId="086AC2A5" w14:textId="77777777" w:rsidR="00E5168A" w:rsidRPr="00906C23" w:rsidRDefault="00E5168A" w:rsidP="00A40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2B9D7D6" w14:textId="77777777" w:rsidR="00E5168A" w:rsidRPr="00906C23" w:rsidRDefault="00E5168A" w:rsidP="00A40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>П О С Т А Н О В Л Е Н И Е</w:t>
      </w:r>
    </w:p>
    <w:p w14:paraId="2E99E072" w14:textId="77777777" w:rsidR="00E5168A" w:rsidRPr="00906C23" w:rsidRDefault="00E5168A" w:rsidP="00A406F5">
      <w:pPr>
        <w:tabs>
          <w:tab w:val="center" w:pos="4677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4435A1" w14:textId="4EC420F6" w:rsidR="00E5168A" w:rsidRPr="00906C23" w:rsidRDefault="00231D73" w:rsidP="00231D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04.03.2026                                      </w:t>
      </w:r>
      <w:r w:rsidR="00E5168A"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пос. Сатинка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№ 176</w:t>
      </w:r>
    </w:p>
    <w:p w14:paraId="33CA4585" w14:textId="17A9D601" w:rsidR="00E5168A" w:rsidRPr="00906C23" w:rsidRDefault="00E5168A" w:rsidP="00A406F5">
      <w:pPr>
        <w:tabs>
          <w:tab w:val="center" w:pos="4677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1D9C599" w14:textId="1B03934D" w:rsidR="00E5168A" w:rsidRPr="00906C23" w:rsidRDefault="00E5168A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внесении изменений в муниципальную программу Сампурского муниципального округа Тамбовской области «Развитие институтов гражданского общества»  </w:t>
      </w:r>
    </w:p>
    <w:p w14:paraId="4A7E66F5" w14:textId="77777777" w:rsidR="00E5168A" w:rsidRPr="00906C23" w:rsidRDefault="00E5168A" w:rsidP="00E516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0FFE57B" w14:textId="0E9EB79D" w:rsidR="003368CC" w:rsidRPr="00906C23" w:rsidRDefault="00E5168A" w:rsidP="003368C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368CC"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решением Совета депутатов Сампурского муниципального округа Тамбовской области от 23.12.2025 года № 286                               «О бюджете Сампурского муниципального округа Тамбовской области на 2026 год и плановый период 2027 и 2028 годов» и с законом Тамбовской области                          от 19.12.2025 № 766-З «О бюджете Тамбовской области на 2026 год и плановый период 2027 и 2028 годов»  администрация округа постановляет:</w:t>
      </w:r>
    </w:p>
    <w:p w14:paraId="234C26FE" w14:textId="77777777" w:rsidR="00F73226" w:rsidRPr="00906C23" w:rsidRDefault="00E5168A" w:rsidP="00E5168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1. Внести в муниципальную программу Сампурского муниципального округа Тамбовской области «Развитие </w:t>
      </w:r>
      <w:r w:rsidR="00902119"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>институтов гражданского общества</w:t>
      </w:r>
      <w:r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(далее – Программа), утвержденную постановлением </w:t>
      </w:r>
      <w:r w:rsidR="00512BCB"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дминистрации </w:t>
      </w:r>
      <w:r w:rsidR="00512BCB"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</w:t>
      </w:r>
      <w:r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</w:t>
      </w:r>
      <w:r w:rsidR="00A406F5"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18.01.2024 № </w:t>
      </w:r>
      <w:r w:rsidR="00902119"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>69</w:t>
      </w:r>
      <w:r w:rsidRPr="00906C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3E45535D" w14:textId="77777777" w:rsidR="00F73226" w:rsidRPr="00906C23" w:rsidRDefault="00E5168A" w:rsidP="00F7322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226"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bookmarkStart w:id="0" w:name="_Hlk193813515"/>
      <w:r w:rsidR="00F73226"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bookmarkStart w:id="1" w:name="_Hlk193813319"/>
      <w:bookmarkEnd w:id="0"/>
      <w:r w:rsidR="00F73226"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="00F73226"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паспорте Программы строку «Объемы и источники финансирования Программы» изложить в следующей редакции: </w:t>
      </w:r>
    </w:p>
    <w:p w14:paraId="0B3BAFD9" w14:textId="110CE59D" w:rsidR="00F73226" w:rsidRPr="00906C23" w:rsidRDefault="00F73226" w:rsidP="00F73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«Мероприятия Программы финансируются за счет средств федерального бюджета, бюджета Тамбовской области, бюджета муниципального округа на основании заключенных соглашений</w:t>
      </w:r>
      <w:bookmarkStart w:id="2" w:name="_Hlk187582590"/>
      <w:r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End w:id="2"/>
      <w:r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затраты на реализацию Программы за счет всех источников финансирования составили - </w:t>
      </w:r>
      <w:bookmarkStart w:id="3" w:name="_Hlk221025613"/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768,0 тыс. рублей, в том числе по годам:</w:t>
      </w:r>
    </w:p>
    <w:p w14:paraId="0BD5E04B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2024 год – 89,3 тыс. рублей;</w:t>
      </w:r>
    </w:p>
    <w:p w14:paraId="270A4329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2025 год – 89,3 тыс. рублей;</w:t>
      </w:r>
    </w:p>
    <w:p w14:paraId="4FBF5249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2026 год – 143,6 тыс. рублей;</w:t>
      </w:r>
    </w:p>
    <w:p w14:paraId="79C4A4EA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2027 год – 133,6 тыс. рублей;</w:t>
      </w:r>
    </w:p>
    <w:p w14:paraId="07F7A284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2028 год – 133,6 тыс. рублей;</w:t>
      </w:r>
    </w:p>
    <w:p w14:paraId="42225F05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2029 год – 89,3 тыс. рублей;</w:t>
      </w:r>
    </w:p>
    <w:p w14:paraId="3BA41E14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2030 год – 89,3 тыс. рублей,</w:t>
      </w:r>
    </w:p>
    <w:p w14:paraId="2222C83F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в том числе:</w:t>
      </w:r>
    </w:p>
    <w:p w14:paraId="2B68F0B4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бюджет Тамбовской области – 569,0 тыс. рублей:</w:t>
      </w:r>
    </w:p>
    <w:p w14:paraId="73E6FEBB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2024 год – 62,3 тыс. рублей;</w:t>
      </w:r>
    </w:p>
    <w:p w14:paraId="7FC747DD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2025 год – 62,3 тыс. рублей;</w:t>
      </w:r>
    </w:p>
    <w:p w14:paraId="1B1CD3E9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2026 год – 106,6 тыс. рублей;</w:t>
      </w:r>
    </w:p>
    <w:p w14:paraId="3BFA5767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2027 год – 106,6 тыс. рублей;</w:t>
      </w:r>
    </w:p>
    <w:p w14:paraId="0DF7E862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2028 год – 106,6 тыс. рублей;</w:t>
      </w:r>
    </w:p>
    <w:p w14:paraId="7A9AA288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2029 год – 62,3 тыс. рублей;</w:t>
      </w:r>
    </w:p>
    <w:p w14:paraId="195A3EAF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2030 год – 62,3 тыс. рублей;</w:t>
      </w:r>
    </w:p>
    <w:p w14:paraId="36237C0B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бюджет муниципального округа – 199,0 тыс. рублей:</w:t>
      </w:r>
    </w:p>
    <w:p w14:paraId="0A5A7BE1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lastRenderedPageBreak/>
        <w:t>2024 год – 27,0 тыс. рублей;</w:t>
      </w:r>
    </w:p>
    <w:p w14:paraId="4C4F1DF6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2025 год – 27,0 тыс. рублей;</w:t>
      </w:r>
    </w:p>
    <w:p w14:paraId="123D3B30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2026 год - 37,0 тыс. рублей;</w:t>
      </w:r>
    </w:p>
    <w:p w14:paraId="52146B97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2027 год - 27,0 тыс. рублей;</w:t>
      </w:r>
    </w:p>
    <w:p w14:paraId="747060CF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2028 год - 27,0 тыс. рублей;</w:t>
      </w:r>
    </w:p>
    <w:p w14:paraId="163EE70E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2029 год - 27,0 тыс. рублей;</w:t>
      </w:r>
    </w:p>
    <w:p w14:paraId="4042D455" w14:textId="533262C7" w:rsidR="00E5168A" w:rsidRPr="00906C23" w:rsidRDefault="00F73226" w:rsidP="00F7322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    2030 год - 27,0 тыс. рублей.».</w:t>
      </w:r>
    </w:p>
    <w:bookmarkEnd w:id="3"/>
    <w:p w14:paraId="516C5AB3" w14:textId="77777777" w:rsidR="00F73226" w:rsidRPr="00906C23" w:rsidRDefault="00F73226" w:rsidP="00F7322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    </w:t>
      </w:r>
      <w:r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разделе 5 «Обоснование объема финансовых ресурсов, необходимых для реализации муниципальной Программы» Программы абзац 2 изложить в следующей редакции: </w:t>
      </w:r>
    </w:p>
    <w:p w14:paraId="33E3FCF3" w14:textId="77777777" w:rsidR="00F73226" w:rsidRPr="00906C23" w:rsidRDefault="00F73226" w:rsidP="00F73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«В соответствии с бюджетом действующих расходных обязательств общий объем финансирования Программы предусматривается в размере – </w:t>
      </w: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768,0 тыс. рублей, в том числе по годам:</w:t>
      </w:r>
    </w:p>
    <w:p w14:paraId="4C6BC0FB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2024 год – 89,3 тыс. рублей;</w:t>
      </w:r>
    </w:p>
    <w:p w14:paraId="5CD73AB1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2025 год – 89,3 тыс. рублей;</w:t>
      </w:r>
    </w:p>
    <w:p w14:paraId="47F38C84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2026 год – 143,6 тыс. рублей;</w:t>
      </w:r>
    </w:p>
    <w:p w14:paraId="6562733A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2027 год – 133,6 тыс. рублей;</w:t>
      </w:r>
    </w:p>
    <w:p w14:paraId="0CEB58A8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2028 год – 133,6 тыс. рублей;</w:t>
      </w:r>
    </w:p>
    <w:p w14:paraId="3BB4DDAD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2029 год – 89,3 тыс. рублей;</w:t>
      </w:r>
    </w:p>
    <w:p w14:paraId="24A91BFA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2030 год – 89,3 тыс. рублей,</w:t>
      </w:r>
    </w:p>
    <w:p w14:paraId="06A30F67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в том числе:</w:t>
      </w:r>
    </w:p>
    <w:p w14:paraId="3892A422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бюджет Тамбовской области – 569,0 тыс. рублей:</w:t>
      </w:r>
    </w:p>
    <w:p w14:paraId="6CAF6B4A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2024 год – 62,3 тыс. рублей;</w:t>
      </w:r>
    </w:p>
    <w:p w14:paraId="20B3E5E7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2025 год – 62,3 тыс. рублей;</w:t>
      </w:r>
    </w:p>
    <w:p w14:paraId="308797AD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2026 год – 106,6 тыс. рублей;</w:t>
      </w:r>
    </w:p>
    <w:p w14:paraId="5CD289A2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2027 год – 106,6 тыс. рублей;</w:t>
      </w:r>
    </w:p>
    <w:p w14:paraId="13F6F820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2028 год – 106,6 тыс. рублей;</w:t>
      </w:r>
    </w:p>
    <w:p w14:paraId="0499A92A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2029 год – 62,3 тыс. рублей;</w:t>
      </w:r>
    </w:p>
    <w:p w14:paraId="15FB52F4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2030 год – 62,3 тыс. рублей;</w:t>
      </w:r>
    </w:p>
    <w:p w14:paraId="65AA11F0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бюджет муниципального округа – 199,0 тыс. рублей:</w:t>
      </w:r>
    </w:p>
    <w:p w14:paraId="487EFFF9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2024 год – 27,0 тыс. рублей;</w:t>
      </w:r>
    </w:p>
    <w:p w14:paraId="4B2EE0DA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2025 год – 27,0 тыс. рублей;</w:t>
      </w:r>
    </w:p>
    <w:p w14:paraId="6074EC87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2026 год - 37,0 тыс. рублей;</w:t>
      </w:r>
    </w:p>
    <w:p w14:paraId="00A2CF03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2027 год - 27,0 тыс. рублей;</w:t>
      </w:r>
    </w:p>
    <w:p w14:paraId="00EC6303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2028 год - 27,0 тыс. рублей;</w:t>
      </w:r>
    </w:p>
    <w:p w14:paraId="079F110F" w14:textId="77777777" w:rsidR="00F73226" w:rsidRPr="00906C23" w:rsidRDefault="00F73226" w:rsidP="00F732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2029 год - 27,0 тыс. рублей;</w:t>
      </w:r>
    </w:p>
    <w:p w14:paraId="7C5E1671" w14:textId="77777777" w:rsidR="00F73226" w:rsidRPr="00906C23" w:rsidRDefault="00F73226" w:rsidP="00F7322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    2030 год - 27,0 тыс. рублей.».</w:t>
      </w:r>
    </w:p>
    <w:p w14:paraId="14337ADC" w14:textId="32C1482F" w:rsidR="00E5168A" w:rsidRPr="00906C23" w:rsidRDefault="00F73226" w:rsidP="00F7322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1.3. </w:t>
      </w:r>
      <w:r w:rsidR="00E5168A"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 к Программе «Перечень мероприятий к муниципальной программе Сампурского муниципального округа Тамбовской области «</w:t>
      </w:r>
      <w:bookmarkStart w:id="4" w:name="_Hlk221026387"/>
      <w:r w:rsidR="00E5168A"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="00902119"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институтов гражда</w:t>
      </w:r>
      <w:r w:rsidR="003226EE"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02119"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общества</w:t>
      </w:r>
      <w:bookmarkEnd w:id="4"/>
      <w:r w:rsidR="00E5168A" w:rsidRPr="00906C23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изложить в следующей редакции:</w:t>
      </w:r>
    </w:p>
    <w:p w14:paraId="6EAF949F" w14:textId="77777777" w:rsidR="00641E9D" w:rsidRDefault="00641E9D" w:rsidP="00E516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1D8F3D" w14:textId="52CED752" w:rsidR="00641E9D" w:rsidRDefault="00641E9D" w:rsidP="00E516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27472B" w14:textId="77777777" w:rsidR="00724D9F" w:rsidRDefault="00724D9F" w:rsidP="00E516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FCF83B" w14:textId="4AD13151" w:rsidR="00E5168A" w:rsidRPr="00906C23" w:rsidRDefault="00E5168A" w:rsidP="00E516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CBACA7" w14:textId="77777777" w:rsidR="00E5168A" w:rsidRPr="00906C23" w:rsidRDefault="00E5168A" w:rsidP="00E5168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06C23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№2</w:t>
      </w:r>
    </w:p>
    <w:p w14:paraId="34AB4581" w14:textId="77777777" w:rsidR="00E5168A" w:rsidRPr="00906C23" w:rsidRDefault="00E5168A" w:rsidP="00E51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996409A" w14:textId="77777777" w:rsidR="00E5168A" w:rsidRPr="00906C23" w:rsidRDefault="00E5168A" w:rsidP="00E5168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06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муниципальной программе </w:t>
      </w:r>
    </w:p>
    <w:p w14:paraId="04392C84" w14:textId="77777777" w:rsidR="00E5168A" w:rsidRPr="00906C23" w:rsidRDefault="00E5168A" w:rsidP="00E5168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06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Сампурского муниципального округа Тамбовской области </w:t>
      </w:r>
    </w:p>
    <w:p w14:paraId="206D6BE4" w14:textId="5A4864BB" w:rsidR="00E5168A" w:rsidRPr="00906C23" w:rsidRDefault="00E5168A" w:rsidP="00E5168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06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«Развитие </w:t>
      </w:r>
      <w:r w:rsidR="00902119" w:rsidRPr="00906C23">
        <w:rPr>
          <w:rFonts w:ascii="Times New Roman" w:eastAsia="Times New Roman" w:hAnsi="Times New Roman" w:cs="Times New Roman"/>
          <w:sz w:val="16"/>
          <w:szCs w:val="16"/>
          <w:lang w:eastAsia="ru-RU"/>
        </w:rPr>
        <w:t>институтов гражданского общества</w:t>
      </w:r>
      <w:r w:rsidRPr="00906C23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</w:p>
    <w:p w14:paraId="20D0DC8D" w14:textId="77777777" w:rsidR="00E5168A" w:rsidRPr="00906C23" w:rsidRDefault="00E5168A" w:rsidP="00E51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7A9D515" w14:textId="77777777" w:rsidR="00E5168A" w:rsidRPr="00906C23" w:rsidRDefault="00E5168A" w:rsidP="00E51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06C23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Перечень мероприятий муниципальной программы</w:t>
      </w:r>
    </w:p>
    <w:p w14:paraId="19604186" w14:textId="73873EF7" w:rsidR="00E5168A" w:rsidRPr="00906C23" w:rsidRDefault="00E5168A" w:rsidP="00E51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06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Сампурского муниципального округа Тамбовской области «Развитие </w:t>
      </w:r>
      <w:r w:rsidR="00902119" w:rsidRPr="00906C23">
        <w:rPr>
          <w:rFonts w:ascii="Times New Roman" w:eastAsia="Times New Roman" w:hAnsi="Times New Roman" w:cs="Times New Roman"/>
          <w:sz w:val="16"/>
          <w:szCs w:val="16"/>
          <w:lang w:eastAsia="ru-RU"/>
        </w:rPr>
        <w:t>институтов гражданского общества</w:t>
      </w:r>
      <w:r w:rsidRPr="00906C23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</w:p>
    <w:p w14:paraId="1CBE82AE" w14:textId="77777777" w:rsidR="00E5168A" w:rsidRPr="00906C23" w:rsidRDefault="00E5168A" w:rsidP="00E516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559" w:type="dxa"/>
        <w:tblInd w:w="75" w:type="dxa"/>
        <w:tblLayout w:type="fixed"/>
        <w:tblCellMar>
          <w:left w:w="80" w:type="dxa"/>
          <w:right w:w="75" w:type="dxa"/>
        </w:tblCellMar>
        <w:tblLook w:val="04A0" w:firstRow="1" w:lastRow="0" w:firstColumn="1" w:lastColumn="0" w:noHBand="0" w:noVBand="1"/>
      </w:tblPr>
      <w:tblGrid>
        <w:gridCol w:w="487"/>
        <w:gridCol w:w="1276"/>
        <w:gridCol w:w="1418"/>
        <w:gridCol w:w="850"/>
        <w:gridCol w:w="709"/>
        <w:gridCol w:w="850"/>
        <w:gridCol w:w="426"/>
        <w:gridCol w:w="708"/>
        <w:gridCol w:w="709"/>
        <w:gridCol w:w="709"/>
        <w:gridCol w:w="850"/>
        <w:gridCol w:w="567"/>
      </w:tblGrid>
      <w:tr w:rsidR="00933B4C" w:rsidRPr="00906C23" w14:paraId="2F51EE6D" w14:textId="77777777" w:rsidTr="00933B4C"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13F4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N 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63B6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Наименование 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br/>
              <w:t xml:space="preserve">  основного  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br/>
              <w:t xml:space="preserve">мероприятия 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27EE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Ответственный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br/>
              <w:t xml:space="preserve">исполнитель, 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br/>
              <w:t>соисполнители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AD6C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Ожидаемые непосредственные результаты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F7ED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Объемы финансирования, тыс. рублей, в т.ч.:</w:t>
            </w:r>
          </w:p>
        </w:tc>
      </w:tr>
      <w:tr w:rsidR="00933B4C" w:rsidRPr="00906C23" w14:paraId="6CAF70BE" w14:textId="77777777" w:rsidTr="00933B4C"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A0C7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8F766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80B74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C1D4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D341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единица 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br/>
              <w:t>измерения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35E3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значение</w:t>
            </w:r>
          </w:p>
          <w:p w14:paraId="2F736A3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по годам    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b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E4C7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по  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br/>
              <w:t>годам,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br/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9646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федеральный 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br/>
              <w:t>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E7DB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бюджет</w:t>
            </w:r>
          </w:p>
          <w:p w14:paraId="738ABB2F" w14:textId="77777777" w:rsidR="00933B4C" w:rsidRPr="00906C23" w:rsidRDefault="00933B4C" w:rsidP="00153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Тамбовской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C004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  бюджет</w:t>
            </w: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 xml:space="preserve"> 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муниципального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33D3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внебюджетные 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br/>
              <w:t>средства</w:t>
            </w:r>
          </w:p>
        </w:tc>
      </w:tr>
      <w:tr w:rsidR="00933B4C" w:rsidRPr="00906C23" w14:paraId="5BF68A13" w14:textId="77777777" w:rsidTr="00933B4C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5111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DD17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96C7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3E25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EB86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6673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1CBB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0400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560F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62A2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B805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11</w:t>
            </w:r>
          </w:p>
        </w:tc>
      </w:tr>
      <w:tr w:rsidR="00933B4C" w:rsidRPr="00906C23" w14:paraId="56E0609A" w14:textId="77777777" w:rsidTr="00933B4C">
        <w:tc>
          <w:tcPr>
            <w:tcW w:w="95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BF54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Муниципальная программа Сампурского муниципального округа Тамбовской области</w:t>
            </w:r>
          </w:p>
          <w:p w14:paraId="779CD69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 xml:space="preserve">«Развитие институтов гражданского общества»   </w:t>
            </w:r>
          </w:p>
        </w:tc>
      </w:tr>
      <w:tr w:rsidR="00933B4C" w:rsidRPr="00906C23" w14:paraId="49156DD4" w14:textId="77777777" w:rsidTr="00933B4C">
        <w:tc>
          <w:tcPr>
            <w:tcW w:w="95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6CB6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Основное мероприятие «Реализация мероприятий по патриотическому воспитанию»</w:t>
            </w:r>
          </w:p>
        </w:tc>
      </w:tr>
      <w:tr w:rsidR="00933B4C" w:rsidRPr="00906C23" w14:paraId="229B01C8" w14:textId="77777777" w:rsidTr="00933B4C">
        <w:tc>
          <w:tcPr>
            <w:tcW w:w="95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3485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1. Реализация мероприятий муниципального значения</w:t>
            </w:r>
          </w:p>
        </w:tc>
      </w:tr>
      <w:tr w:rsidR="00933B4C" w:rsidRPr="00906C23" w14:paraId="153F2E31" w14:textId="77777777" w:rsidTr="00933B4C"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016C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6577D" w14:textId="77777777" w:rsidR="00933B4C" w:rsidRPr="00906C23" w:rsidRDefault="00933B4C" w:rsidP="001537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Организация </w:t>
            </w:r>
          </w:p>
          <w:p w14:paraId="41A71AAC" w14:textId="77777777" w:rsidR="00933B4C" w:rsidRPr="00906C23" w:rsidRDefault="00933B4C" w:rsidP="001537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и проведение муниципальных                        и массовых мероприятий патриотической направленности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6FE2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Отдел культуры, архивного дела </w:t>
            </w:r>
          </w:p>
          <w:p w14:paraId="01418E9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и туризма администрации округа</w:t>
            </w:r>
          </w:p>
          <w:p w14:paraId="4B08F27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314A28A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Отдел молодежной политики </w:t>
            </w:r>
          </w:p>
          <w:p w14:paraId="050766A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и спорта </w:t>
            </w:r>
          </w:p>
          <w:p w14:paraId="07FA5E3B" w14:textId="77777777" w:rsidR="00933B4C" w:rsidRPr="00906C23" w:rsidRDefault="00933B4C" w:rsidP="0015378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администрации округа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DA21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Количество </w:t>
            </w:r>
          </w:p>
          <w:p w14:paraId="5F3F85E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1927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B00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E8D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193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006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D8B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E2F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E85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1624588C" w14:textId="77777777" w:rsidTr="00933B4C"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BBB35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9BCF2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23779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71991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C85D9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BC2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ru-RU"/>
              </w:rPr>
              <w:t>2025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358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8AA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5BD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6CB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8C9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49E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3C66D766" w14:textId="77777777" w:rsidTr="00933B4C"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5B1BA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FEF41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A83C8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E4A1B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D94FF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D46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3E1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08D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41A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6ED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4F4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FF5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0641D28F" w14:textId="77777777" w:rsidTr="00933B4C"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22F82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564B1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4CBAA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63224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E72CE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400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E5E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84B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4A5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51C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65D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7AA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511949F2" w14:textId="77777777" w:rsidTr="00933B4C">
        <w:trPr>
          <w:trHeight w:val="222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762A9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0B567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BF940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5D502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96F83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E0D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ru-RU"/>
              </w:rPr>
              <w:t>2028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43E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783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AF8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5D8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DB1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E3C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2E54B0DE" w14:textId="77777777" w:rsidTr="00933B4C">
        <w:trPr>
          <w:trHeight w:val="222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69E08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97FF0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DC44C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07499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5D504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E69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ru-RU"/>
              </w:rPr>
              <w:t>2029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8A5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006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66F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413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9E0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D55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708125C2" w14:textId="77777777" w:rsidTr="00933B4C">
        <w:trPr>
          <w:trHeight w:val="367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1FFF5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4FC2D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AF73B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B7BB3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55486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D871F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ru-RU"/>
              </w:rPr>
              <w:t>2030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9A0AE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ru-RU"/>
              </w:rPr>
              <w:t>1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0C32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6B0EA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1DD69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BE21F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2ADD8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002AE1FE" w14:textId="77777777" w:rsidTr="00933B4C">
        <w:trPr>
          <w:trHeight w:val="58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279CA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70D0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BACC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0CD4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FD4F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AD0B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6D2F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8A57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0047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750D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4661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DB6C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color w:val="C0504D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2ADE37DF" w14:textId="77777777" w:rsidTr="00933B4C">
        <w:trPr>
          <w:trHeight w:val="147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C88F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04933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Организация </w:t>
            </w:r>
          </w:p>
          <w:p w14:paraId="4D54F1F9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и проведение муниципальных мероприятий, посвященных Дню Победы в Великой Отечественной войне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3C0D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Отдел культуры, архивного дела </w:t>
            </w:r>
          </w:p>
          <w:p w14:paraId="2C9A2FD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и туризма администрации округа</w:t>
            </w:r>
          </w:p>
          <w:p w14:paraId="3229C08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06CC56E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Отдел молодежной политики</w:t>
            </w:r>
          </w:p>
          <w:p w14:paraId="682DF36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и спорта</w:t>
            </w:r>
          </w:p>
          <w:p w14:paraId="45DF349F" w14:textId="77777777" w:rsidR="00933B4C" w:rsidRPr="00906C23" w:rsidRDefault="00933B4C" w:rsidP="0015378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администрации округа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283D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Количество </w:t>
            </w:r>
          </w:p>
          <w:p w14:paraId="58B7AA6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174E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BE4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5788" w14:textId="77777777" w:rsidR="00933B4C" w:rsidRPr="00906C23" w:rsidRDefault="00933B4C" w:rsidP="001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C1C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43D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5B3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1B7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E56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312D89EC" w14:textId="77777777" w:rsidTr="00933B4C">
        <w:trPr>
          <w:trHeight w:val="76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23A3C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0C992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9B3C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D4BA6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C0D13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6FB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82D7" w14:textId="77777777" w:rsidR="00933B4C" w:rsidRPr="00906C23" w:rsidRDefault="00933B4C" w:rsidP="001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5742" w14:textId="7DB60A4F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</w:t>
            </w:r>
            <w:r w:rsidR="00173B67"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4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610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4D6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15F2" w14:textId="2FC244D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</w:t>
            </w:r>
            <w:r w:rsidR="00173B67"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4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B5F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4F5AA114" w14:textId="77777777" w:rsidTr="00933B4C">
        <w:trPr>
          <w:trHeight w:val="164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0E280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E1215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87158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0FBE8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CE34C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C9A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ECDA" w14:textId="77777777" w:rsidR="00933B4C" w:rsidRPr="00906C23" w:rsidRDefault="00933B4C" w:rsidP="001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313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433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FB0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6DF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833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7985C832" w14:textId="77777777" w:rsidTr="00933B4C">
        <w:trPr>
          <w:trHeight w:val="255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25188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EC35F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9DBBF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FE5C3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E263C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8EB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9776" w14:textId="77777777" w:rsidR="00933B4C" w:rsidRPr="00906C23" w:rsidRDefault="00933B4C" w:rsidP="001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5E5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F1B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AED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079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D5C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6D70E50C" w14:textId="77777777" w:rsidTr="00972084">
        <w:trPr>
          <w:trHeight w:val="104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E1A15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B4B1A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D1C7A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A7413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3CB34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5C9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BAE5" w14:textId="77777777" w:rsidR="00933B4C" w:rsidRPr="00906C23" w:rsidRDefault="00933B4C" w:rsidP="001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9E1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82F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0B5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C90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66D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6CC1CFB0" w14:textId="77777777" w:rsidTr="00972084">
        <w:trPr>
          <w:trHeight w:val="193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FFE3D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92DD2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FABF3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4813D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ED395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CD7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8CB4" w14:textId="77777777" w:rsidR="00933B4C" w:rsidRPr="00906C23" w:rsidRDefault="00933B4C" w:rsidP="001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7E8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D02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EB4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944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417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083BC704" w14:textId="77777777" w:rsidTr="002A38E9">
        <w:trPr>
          <w:trHeight w:val="893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976E4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2EEA8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A7719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7F2A5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46163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A8C45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813257" w14:textId="77777777" w:rsidR="00933B4C" w:rsidRPr="00906C23" w:rsidRDefault="00933B4C" w:rsidP="001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7533C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15DF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8DED4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D4608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8833E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1F6F0CD5" w14:textId="77777777" w:rsidTr="00933B4C">
        <w:trPr>
          <w:trHeight w:val="202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E8A5D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F0E8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DAE9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04E7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01DF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AD05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88A2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9CCFE" w14:textId="41935B5E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9</w:t>
            </w:r>
            <w:r w:rsidR="00D368C4"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7</w:t>
            </w: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A14A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6FF1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6016E" w14:textId="52A8E6B0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9</w:t>
            </w:r>
            <w:r w:rsidR="00D368C4"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7</w:t>
            </w: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1C99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76A66F64" w14:textId="77777777" w:rsidTr="00933B4C">
        <w:trPr>
          <w:trHeight w:val="202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4C0799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CC1F3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Организация </w:t>
            </w:r>
          </w:p>
          <w:p w14:paraId="66D7833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и проведение муниципальных мероприятий, приуроченных </w:t>
            </w:r>
          </w:p>
          <w:p w14:paraId="74D2935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ко Дню </w:t>
            </w:r>
            <w:r w:rsidRPr="00906C23"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ru-RU"/>
              </w:rPr>
              <w:t>призывника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BB58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Отдел культуры, архивного дела </w:t>
            </w:r>
          </w:p>
          <w:p w14:paraId="381F704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и туризма администрации округа</w:t>
            </w:r>
          </w:p>
          <w:p w14:paraId="2923402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             </w:t>
            </w:r>
          </w:p>
          <w:p w14:paraId="4860719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Отдел молодежной политики</w:t>
            </w:r>
          </w:p>
          <w:p w14:paraId="36F2261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и спорта</w:t>
            </w:r>
          </w:p>
          <w:p w14:paraId="02AB11DA" w14:textId="77777777" w:rsidR="00933B4C" w:rsidRPr="00906C23" w:rsidRDefault="00933B4C" w:rsidP="0015378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администрации округа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D88A1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Количество </w:t>
            </w:r>
          </w:p>
          <w:p w14:paraId="4936B9E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859A3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3A0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DBCE" w14:textId="77777777" w:rsidR="00933B4C" w:rsidRPr="00906C23" w:rsidRDefault="00933B4C" w:rsidP="001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447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EF1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C37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312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AAF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3EFD6952" w14:textId="77777777" w:rsidTr="00933B4C">
        <w:trPr>
          <w:trHeight w:val="202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0C3740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B0900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9341F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55F19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22711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735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FDCB" w14:textId="77777777" w:rsidR="00933B4C" w:rsidRPr="00906C23" w:rsidRDefault="00933B4C" w:rsidP="001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3F5E" w14:textId="357667A6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</w:t>
            </w:r>
            <w:r w:rsidR="00173B67"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E53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864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41B2" w14:textId="4F19E5F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</w:t>
            </w:r>
            <w:r w:rsidR="00173B67"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F79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21DA00B8" w14:textId="77777777" w:rsidTr="00933B4C">
        <w:trPr>
          <w:trHeight w:val="202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BE463C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991E4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2C33C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CB684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6B755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110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EB08" w14:textId="77777777" w:rsidR="00933B4C" w:rsidRPr="00906C23" w:rsidRDefault="00933B4C" w:rsidP="001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3412" w14:textId="0142D373" w:rsidR="00933B4C" w:rsidRPr="00906C23" w:rsidRDefault="00B5614D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</w:t>
            </w:r>
            <w:r w:rsidR="00933B4C"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902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D42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A78C" w14:textId="25339E5C" w:rsidR="00933B4C" w:rsidRPr="00906C23" w:rsidRDefault="00B5614D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</w:t>
            </w:r>
            <w:r w:rsidR="00933B4C"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83B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68150535" w14:textId="77777777" w:rsidTr="00933B4C">
        <w:trPr>
          <w:trHeight w:val="202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5A4D83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5C7D0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3602C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14BEB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E658F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C7D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E549" w14:textId="77777777" w:rsidR="00933B4C" w:rsidRPr="00906C23" w:rsidRDefault="00933B4C" w:rsidP="001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F01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9D7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C88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05F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577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1E28D438" w14:textId="77777777" w:rsidTr="00933B4C">
        <w:trPr>
          <w:trHeight w:val="202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75BD11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E2DD7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57D39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5DE14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9890A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160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0A8C" w14:textId="77777777" w:rsidR="00933B4C" w:rsidRPr="00906C23" w:rsidRDefault="00933B4C" w:rsidP="001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998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269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3D9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136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6E6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2A60AE8D" w14:textId="77777777" w:rsidTr="00933B4C">
        <w:trPr>
          <w:trHeight w:val="202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6217A0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31203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AD44E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384B5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AF667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4BA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571A" w14:textId="77777777" w:rsidR="00933B4C" w:rsidRPr="00906C23" w:rsidRDefault="00933B4C" w:rsidP="001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6FF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2ED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DF9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91A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84E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5038E2A6" w14:textId="77777777" w:rsidTr="00972084">
        <w:trPr>
          <w:trHeight w:val="1099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151603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532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58FE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97B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F188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C79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DB0C" w14:textId="77777777" w:rsidR="00933B4C" w:rsidRPr="00906C23" w:rsidRDefault="00933B4C" w:rsidP="001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4A7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127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71D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172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2F2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684FFF91" w14:textId="77777777" w:rsidTr="00933B4C">
        <w:trPr>
          <w:trHeight w:val="202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D618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3016" w14:textId="0D9DA919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6D9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438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52E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33B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F95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0EA4" w14:textId="18154431" w:rsidR="00933B4C" w:rsidRPr="00906C23" w:rsidRDefault="00B5614D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8</w:t>
            </w:r>
            <w:r w:rsidR="00D368C4"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7</w:t>
            </w:r>
            <w:r w:rsidR="00933B4C"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7E7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BA1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6E1A" w14:textId="44188AC2" w:rsidR="00933B4C" w:rsidRPr="00906C23" w:rsidRDefault="00B5614D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8</w:t>
            </w:r>
            <w:r w:rsidR="00D368C4"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7</w:t>
            </w:r>
            <w:r w:rsidR="00933B4C"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B76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7C224434" w14:textId="77777777" w:rsidTr="00933B4C">
        <w:trPr>
          <w:trHeight w:val="159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0C5D2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1.4.</w:t>
            </w:r>
          </w:p>
          <w:p w14:paraId="555D93B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01F83CA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2B3AB6F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A10B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Организация </w:t>
            </w:r>
          </w:p>
          <w:p w14:paraId="79AF943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и проведение мероприятий </w:t>
            </w:r>
          </w:p>
          <w:p w14:paraId="5FD6F9F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в ознаменование памятных дней </w:t>
            </w:r>
          </w:p>
          <w:p w14:paraId="55408B3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и дат России, Тамбовской области </w:t>
            </w:r>
          </w:p>
          <w:p w14:paraId="28299AF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и Сампурского муниципального округа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9E0D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Отдел культуры, архивного дела </w:t>
            </w:r>
          </w:p>
          <w:p w14:paraId="64A3C1B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и туризма администрации округа</w:t>
            </w:r>
          </w:p>
          <w:p w14:paraId="794C78D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05C5337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Отдел молодежной политики</w:t>
            </w:r>
          </w:p>
          <w:p w14:paraId="79532D6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и спорта</w:t>
            </w:r>
          </w:p>
          <w:p w14:paraId="07026AFE" w14:textId="77777777" w:rsidR="00933B4C" w:rsidRPr="00906C23" w:rsidRDefault="00933B4C" w:rsidP="0015378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администрации округа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F555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Количество </w:t>
            </w:r>
          </w:p>
          <w:p w14:paraId="67098D8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719E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D98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F59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C0A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702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A68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BC0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EFE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0F2AC458" w14:textId="77777777" w:rsidTr="00933B4C">
        <w:trPr>
          <w:trHeight w:val="180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9F8B4E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01877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73AA3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15BE7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F7AD8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6B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D09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9D2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9D6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A07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78B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927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75B6FA5D" w14:textId="77777777" w:rsidTr="00933B4C">
        <w:trPr>
          <w:trHeight w:val="150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6BB0BE7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49602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B6C39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3819B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FCD72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5E1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E44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94D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179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AB6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EE8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6FC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7BB6EBA2" w14:textId="77777777" w:rsidTr="00933B4C">
        <w:trPr>
          <w:trHeight w:val="22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7AFBB66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4E409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D1F02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B85BD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680B8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039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5FA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27D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711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61A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502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D86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5629C223" w14:textId="77777777" w:rsidTr="00933B4C">
        <w:trPr>
          <w:trHeight w:val="142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37AA35C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9BD7E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73FAB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28C78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3A00D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DF0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D96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BBB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A5B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1A7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684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465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2256E7CF" w14:textId="77777777" w:rsidTr="00933B4C">
        <w:trPr>
          <w:trHeight w:val="14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B099195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2C4F0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A13CA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5F5BD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126D5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84A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F61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3D0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145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D1D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AC1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2A9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0F67CE7F" w14:textId="77777777" w:rsidTr="00972084">
        <w:trPr>
          <w:trHeight w:val="1037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B07C610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65A28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DA498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042FF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6FA10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24385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9142B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B8037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691E6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BF5F1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B06FF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C52D4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7FF90898" w14:textId="77777777" w:rsidTr="00933B4C">
        <w:trPr>
          <w:trHeight w:val="111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AAB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4481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Итого</w:t>
            </w:r>
          </w:p>
          <w:p w14:paraId="1CC6FA63" w14:textId="586EFC5C" w:rsidR="00972084" w:rsidRPr="00906C23" w:rsidRDefault="00972084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05B8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3AF9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42F7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E9D0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A445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BDB8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1866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F39C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7440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9B31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61000502" w14:textId="77777777" w:rsidTr="00933B4C"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FCB9DB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F3281" w14:textId="77777777" w:rsidR="00933B4C" w:rsidRPr="00906C23" w:rsidRDefault="00933B4C" w:rsidP="001537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Развитие материально-технического обеспечения отдела культуры, архивного дела, молодежной политики и спорта администрации округа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1465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Отдел культуры, архивного дела </w:t>
            </w:r>
          </w:p>
          <w:p w14:paraId="502482BF" w14:textId="77777777" w:rsidR="00933B4C" w:rsidRPr="00906C23" w:rsidRDefault="00933B4C" w:rsidP="00153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и туризма администрации округа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8BF1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Количество закупленного оборудования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6B55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722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8BC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EED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011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2F7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CD1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8B3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0A083CF1" w14:textId="77777777" w:rsidTr="00933B4C"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CD03A1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11287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0931E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8CA14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D357D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B62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DE4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FBE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542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C6E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DC3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029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4404062F" w14:textId="77777777" w:rsidTr="00933B4C"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916941B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CD69A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1C975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A5C8E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D7F44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18B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E31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F06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9EF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899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8AB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BFE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11A7681A" w14:textId="77777777" w:rsidTr="00933B4C"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6E250B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00D62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E4224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C3B3E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97D0A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8F0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A67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7EF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70F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FB3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4E8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A48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705195AF" w14:textId="77777777" w:rsidTr="00933B4C">
        <w:trPr>
          <w:trHeight w:val="222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516DBB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B994A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49D7A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A12E1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33F77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B07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99C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567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C22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AD6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5B0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EDB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1D2DE296" w14:textId="77777777" w:rsidTr="00933B4C">
        <w:trPr>
          <w:trHeight w:val="222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E85A7B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3D68E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AF66E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CA290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56EE3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EEF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D80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F51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433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D3F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AB4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9DC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16522D9A" w14:textId="77777777" w:rsidTr="00933B4C">
        <w:trPr>
          <w:trHeight w:val="222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5A566F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28DCF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6FB7E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ADA93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03662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268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6D4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FAE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866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E08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51B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B06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38A81F00" w14:textId="77777777" w:rsidTr="00933B4C">
        <w:trPr>
          <w:trHeight w:val="175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24E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1192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E8F1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509D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8B50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4F77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5DBE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31B8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4746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30D4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23A6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7962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1061D344" w14:textId="77777777" w:rsidTr="00933B4C">
        <w:trPr>
          <w:trHeight w:val="205"/>
        </w:trPr>
        <w:tc>
          <w:tcPr>
            <w:tcW w:w="95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A0BC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Основное мероприятие «Реализация мероприятий по укреплению народного единства»</w:t>
            </w:r>
          </w:p>
        </w:tc>
      </w:tr>
      <w:tr w:rsidR="00933B4C" w:rsidRPr="00906C23" w14:paraId="477547FD" w14:textId="77777777" w:rsidTr="00933B4C">
        <w:trPr>
          <w:trHeight w:val="205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3F29D9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5559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Проведение мероприятий, направленных на укрепление государственных символов Российской Федерации, Тамбовской области Сампурского муниципального округа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08B1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Отдел культуры, архивного дела </w:t>
            </w:r>
          </w:p>
          <w:p w14:paraId="40E4F56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и туризма администрации округа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6660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Количество </w:t>
            </w:r>
          </w:p>
          <w:p w14:paraId="4CA4E19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EA5B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F54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EEC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D6E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45F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094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347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EE1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6218EDA3" w14:textId="77777777" w:rsidTr="00933B4C">
        <w:trPr>
          <w:trHeight w:val="20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9577CC3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A4C76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41C04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3946E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204AC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039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82A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8B8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7BF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F9E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2BC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397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5CBB978D" w14:textId="77777777" w:rsidTr="00933B4C">
        <w:trPr>
          <w:trHeight w:val="20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1616AC4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9D844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A744E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CB8BD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813C9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D9C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F71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3B7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1A7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706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984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D84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3CE3ED36" w14:textId="77777777" w:rsidTr="00933B4C">
        <w:trPr>
          <w:trHeight w:val="20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B1E20D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9E0CA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19DF2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50A6E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DFCAC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1CB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58B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97C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C70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E6B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954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AC3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676C94AA" w14:textId="77777777" w:rsidTr="00933B4C">
        <w:trPr>
          <w:trHeight w:val="20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F0FF6AE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71E51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2F09A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5226E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6B1AD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F9E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451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A7A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585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AA5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F10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0F8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025F955A" w14:textId="77777777" w:rsidTr="00933B4C">
        <w:trPr>
          <w:trHeight w:val="20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901E91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16E39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E80D6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15C99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A1EAA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4BB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14F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D48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B4A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7AE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E30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9D9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7952B91C" w14:textId="77777777" w:rsidTr="00933B4C">
        <w:trPr>
          <w:trHeight w:val="20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7F150B9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2976F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86015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AC8B1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1F795" w14:textId="77777777" w:rsidR="00933B4C" w:rsidRPr="00906C23" w:rsidRDefault="00933B4C" w:rsidP="00153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DB5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1B4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477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839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0BE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9B8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FC8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48B1284B" w14:textId="77777777" w:rsidTr="00933B4C">
        <w:trPr>
          <w:trHeight w:val="205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6C1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3B78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5662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DB0E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85E9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29F0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AA76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5038C" w14:textId="2A48EA03" w:rsidR="00933B4C" w:rsidRPr="00906C23" w:rsidRDefault="00D368C4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5BF4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77064" w14:textId="027A9E3D" w:rsidR="00933B4C" w:rsidRPr="00906C23" w:rsidRDefault="00D368C4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F85B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9B21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498F0C50" w14:textId="77777777" w:rsidTr="00933B4C">
        <w:trPr>
          <w:trHeight w:val="205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63913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C7189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Исполнение отдельных государственных полномочий Тамбовской области </w:t>
            </w:r>
          </w:p>
          <w:p w14:paraId="26072D6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в сфере увековечения памяти погибших </w:t>
            </w:r>
          </w:p>
          <w:p w14:paraId="7C64918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при защите Отечества </w:t>
            </w:r>
          </w:p>
          <w:p w14:paraId="392F666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на территории Тамбовской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80AD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Отдел культуры, архивного дела </w:t>
            </w:r>
          </w:p>
          <w:p w14:paraId="1A44549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и туризма администрации округа</w:t>
            </w:r>
          </w:p>
          <w:p w14:paraId="4A6CE13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4E08F11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14FD3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Количество </w:t>
            </w:r>
          </w:p>
          <w:p w14:paraId="6842A08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15902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B64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BB2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6AF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18A5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364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0E7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FE4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579AEE5B" w14:textId="77777777" w:rsidTr="00933B4C">
        <w:trPr>
          <w:trHeight w:val="20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D8322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08DAE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C1EC5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94902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6B4478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85B0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7F7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B97E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F8A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1ADF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A37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1C5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B5614D" w:rsidRPr="00906C23" w14:paraId="2E704210" w14:textId="77777777" w:rsidTr="00933B4C">
        <w:trPr>
          <w:trHeight w:val="20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B6F957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88681B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0EA40E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B89B87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338034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35F7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0DDC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958D" w14:textId="1A916612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19E3" w14:textId="0BA19CB1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073C" w14:textId="2179CEC2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669C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3209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B5614D" w:rsidRPr="00906C23" w14:paraId="28984A4C" w14:textId="77777777" w:rsidTr="00933B4C">
        <w:trPr>
          <w:trHeight w:val="20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A31B88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640154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93D3F2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36E25A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965EDA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A7F7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6F3E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866C" w14:textId="191D3A39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C277" w14:textId="2C115DBF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11EB" w14:textId="6CAFDC09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312C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45CA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B5614D" w:rsidRPr="00906C23" w14:paraId="4EE2C9D5" w14:textId="77777777" w:rsidTr="00933B4C">
        <w:trPr>
          <w:trHeight w:val="20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671F72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2E5074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12551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917097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99145E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26E0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44AD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90DF" w14:textId="5FF405BD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5D68" w14:textId="4F11073B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2091" w14:textId="0BF2E225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106,6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46F2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A946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05164915" w14:textId="77777777" w:rsidTr="00933B4C">
        <w:trPr>
          <w:trHeight w:val="20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65BD54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1D2E4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8485C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0DCBA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49EE9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613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2C2A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1A4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F98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5A8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C68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49E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933B4C" w:rsidRPr="00906C23" w14:paraId="2791D3DD" w14:textId="77777777" w:rsidTr="00933B4C">
        <w:trPr>
          <w:trHeight w:val="848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FE6646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65563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26752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69503B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37B309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DC44A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43639C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512B71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FC6AB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97A297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452ABD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854AC2" w14:textId="77777777" w:rsidR="00933B4C" w:rsidRPr="00906C23" w:rsidRDefault="00933B4C" w:rsidP="001537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B5614D" w:rsidRPr="00906C23" w14:paraId="4DDD89E2" w14:textId="77777777" w:rsidTr="00933B4C">
        <w:trPr>
          <w:trHeight w:val="205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8188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F361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BA30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9749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88CF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5D5E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B5C3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F924" w14:textId="667042E9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569,0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CB4C" w14:textId="2BE7A69E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E7C5" w14:textId="38BDDA66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569,0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3D26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8058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-</w:t>
            </w:r>
          </w:p>
        </w:tc>
      </w:tr>
      <w:tr w:rsidR="00B5614D" w:rsidRPr="00906C23" w14:paraId="3F1E533A" w14:textId="77777777" w:rsidTr="00933B4C">
        <w:trPr>
          <w:trHeight w:val="32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7BBE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AFD4B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Всего по итогам реализации программы: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3F4D9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F110" w14:textId="0C03C4A9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768,0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D08D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6D9D" w14:textId="11293C10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768,0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3094E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8FD67" w14:textId="77777777" w:rsidR="00B5614D" w:rsidRPr="00906C23" w:rsidRDefault="00B5614D" w:rsidP="00B561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-</w:t>
            </w:r>
          </w:p>
        </w:tc>
      </w:tr>
    </w:tbl>
    <w:p w14:paraId="21C655BE" w14:textId="621C6F29" w:rsidR="00173B67" w:rsidRPr="00906C23" w:rsidRDefault="00E5168A" w:rsidP="00150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_Hlk221027011"/>
      <w:r w:rsidRPr="00906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bookmarkEnd w:id="5"/>
    <w:p w14:paraId="491C9A80" w14:textId="1049F21A" w:rsidR="00C05F88" w:rsidRPr="00C05F88" w:rsidRDefault="00C05F88" w:rsidP="00C05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Приложение № 3 к Программе «Ресурсное обеспечение реализации муниципальной программы Сампурского муниципального округа Тамбовской области «</w:t>
      </w:r>
      <w:r w:rsidRPr="00906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институтов гражданского общества</w:t>
      </w:r>
      <w:r w:rsidRPr="00C05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изложить в следующей редакции:</w:t>
      </w:r>
    </w:p>
    <w:p w14:paraId="0497D5CB" w14:textId="2D34B35E" w:rsidR="00972084" w:rsidRPr="00906C23" w:rsidRDefault="00972084" w:rsidP="00972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</w:t>
      </w:r>
      <w:r w:rsidR="00C05F88"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«</w:t>
      </w:r>
      <w:r w:rsidR="00C05F88"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</w:t>
      </w:r>
    </w:p>
    <w:p w14:paraId="0731F8E5" w14:textId="4FF17C66" w:rsidR="00C05F88" w:rsidRPr="00906C23" w:rsidRDefault="00C05F88" w:rsidP="00C05F88">
      <w:pPr>
        <w:widowControl w:val="0"/>
        <w:tabs>
          <w:tab w:val="left" w:pos="8064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</w:pPr>
      <w:r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972084" w:rsidRPr="00906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</w:t>
      </w:r>
      <w:r w:rsidRPr="00906C23"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  <w:t xml:space="preserve">Приложение № 3                </w:t>
      </w:r>
    </w:p>
    <w:p w14:paraId="232619D2" w14:textId="2AA786CF" w:rsidR="00C05F88" w:rsidRPr="00906C23" w:rsidRDefault="00C05F88" w:rsidP="00C05F8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</w:pPr>
      <w:r w:rsidRPr="00906C23"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  <w:t xml:space="preserve">                          </w:t>
      </w:r>
      <w:r w:rsidR="00972084" w:rsidRPr="00906C23"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Pr="00906C23"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  <w:t xml:space="preserve"> к муниципальной программе </w:t>
      </w:r>
    </w:p>
    <w:p w14:paraId="07B962B6" w14:textId="3BE45EF6" w:rsidR="00C05F88" w:rsidRPr="00906C23" w:rsidRDefault="00C05F88" w:rsidP="00C05F8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</w:pPr>
      <w:r w:rsidRPr="00906C23"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</w:t>
      </w:r>
      <w:r w:rsidR="00972084" w:rsidRPr="00906C23"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  <w:t xml:space="preserve">           </w:t>
      </w:r>
      <w:r w:rsidRPr="00906C23"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  <w:t xml:space="preserve">  Сампурского муниципального округа Тамбовской области</w:t>
      </w:r>
    </w:p>
    <w:p w14:paraId="6E0C964A" w14:textId="1409D199" w:rsidR="00C05F88" w:rsidRPr="00906C23" w:rsidRDefault="00C05F88" w:rsidP="00C05F8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</w:pPr>
      <w:r w:rsidRPr="00906C23"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</w:t>
      </w:r>
      <w:r w:rsidR="00972084" w:rsidRPr="00906C23"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  <w:t xml:space="preserve">            </w:t>
      </w:r>
      <w:r w:rsidRPr="00906C23"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  <w:t xml:space="preserve">     «Развитие институтов гражданского общества»</w:t>
      </w:r>
      <w:r w:rsidRPr="00906C23"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  <w:tab/>
        <w:t xml:space="preserve">                                                                                      </w:t>
      </w:r>
    </w:p>
    <w:p w14:paraId="1EFA8B6F" w14:textId="77777777" w:rsidR="00C05F88" w:rsidRPr="00906C23" w:rsidRDefault="00C05F88" w:rsidP="00C05F8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</w:pPr>
      <w:r w:rsidRPr="00906C23"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  <w:t xml:space="preserve">                                                                                      Ресурсное обеспечение</w:t>
      </w:r>
    </w:p>
    <w:p w14:paraId="0CC3E4B0" w14:textId="77777777" w:rsidR="00C05F88" w:rsidRPr="00906C23" w:rsidRDefault="00C05F88" w:rsidP="00C05F8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</w:pPr>
      <w:bookmarkStart w:id="6" w:name="YANDEX_12"/>
      <w:bookmarkEnd w:id="6"/>
      <w:r w:rsidRPr="00906C23"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  <w:t xml:space="preserve">                       реализации муниципальной программы Сампурского муниципального округа Тамбовской области</w:t>
      </w:r>
    </w:p>
    <w:p w14:paraId="5228F2BA" w14:textId="77777777" w:rsidR="00C05F88" w:rsidRPr="00906C23" w:rsidRDefault="00C05F88" w:rsidP="00C05F8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</w:pPr>
      <w:bookmarkStart w:id="7" w:name="YANDEX_17"/>
      <w:bookmarkEnd w:id="7"/>
      <w:r w:rsidRPr="00906C23"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  <w:t xml:space="preserve">                                                             «Развитие институтов гражданского общества» </w:t>
      </w:r>
    </w:p>
    <w:p w14:paraId="07F4ABA8" w14:textId="77777777" w:rsidR="00C05F88" w:rsidRPr="00906C23" w:rsidRDefault="00C05F88" w:rsidP="00C05F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W w:w="9067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276"/>
        <w:gridCol w:w="992"/>
        <w:gridCol w:w="709"/>
        <w:gridCol w:w="851"/>
        <w:gridCol w:w="850"/>
        <w:gridCol w:w="851"/>
        <w:gridCol w:w="708"/>
      </w:tblGrid>
      <w:tr w:rsidR="00C05F88" w:rsidRPr="00906C23" w14:paraId="45AB498F" w14:textId="77777777" w:rsidTr="00DF595E"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9F697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Статус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5DF4B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Наименование</w:t>
            </w:r>
            <w:bookmarkStart w:id="8" w:name="YANDEX_25"/>
            <w:bookmarkEnd w:id="8"/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 xml:space="preserve"> муниципальной</w:t>
            </w:r>
            <w:bookmarkStart w:id="9" w:name="YANDEX_26"/>
            <w:bookmarkEnd w:id="9"/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 программы </w:t>
            </w:r>
            <w:bookmarkStart w:id="10" w:name="YANDEX_27"/>
            <w:bookmarkEnd w:id="10"/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 xml:space="preserve">  </w:t>
            </w:r>
          </w:p>
          <w:p w14:paraId="23F3EAF5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 xml:space="preserve">Сампурского 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муниципального округа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 xml:space="preserve"> Тамбовской </w:t>
            </w:r>
          </w:p>
          <w:p w14:paraId="5F898102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718EC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Ответственный исполнитель, соисполнители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3DE7E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Объемы финансирования, тыс. рублей, в т.ч.</w:t>
            </w:r>
          </w:p>
        </w:tc>
      </w:tr>
      <w:tr w:rsidR="00C05F88" w:rsidRPr="00906C23" w14:paraId="5AA5D1BA" w14:textId="77777777" w:rsidTr="00DF595E"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1DF38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D533E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F3A94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71D6D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 xml:space="preserve">по </w:t>
            </w:r>
            <w:bookmarkStart w:id="11" w:name="YANDEX_31"/>
            <w:bookmarkEnd w:id="11"/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годам, 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0BA63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Феде-ральный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B2EFF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Облас-тной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6CDF8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Бюджет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 муни-ципа-льного округа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87B0F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Вне-бюд-жет-ные сред-ства</w:t>
            </w:r>
          </w:p>
        </w:tc>
      </w:tr>
      <w:tr w:rsidR="00C05F88" w:rsidRPr="00906C23" w14:paraId="04F67DF7" w14:textId="77777777" w:rsidTr="00DF595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BC043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B8F34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16E98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6AC999B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68DA7BA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84AEF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F8DC9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F457D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9B4B6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8</w:t>
            </w:r>
          </w:p>
        </w:tc>
      </w:tr>
      <w:tr w:rsidR="00C05F88" w:rsidRPr="00906C23" w14:paraId="4F2C9C48" w14:textId="77777777" w:rsidTr="00DF595E"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B2A05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 xml:space="preserve">Муниципальная </w:t>
            </w:r>
            <w:bookmarkStart w:id="12" w:name="YANDEX_33"/>
            <w:bookmarkEnd w:id="12"/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программа</w:t>
            </w:r>
          </w:p>
          <w:p w14:paraId="0197F1FD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lastRenderedPageBreak/>
              <w:t xml:space="preserve">Сампурского 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муниципального округа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 xml:space="preserve"> Тамбовской </w:t>
            </w:r>
            <w:bookmarkStart w:id="13" w:name="YANDEX_35"/>
            <w:bookmarkEnd w:id="13"/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B273D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lastRenderedPageBreak/>
              <w:t>«</w:t>
            </w:r>
            <w:bookmarkStart w:id="14" w:name="YANDEX_36"/>
            <w:bookmarkEnd w:id="14"/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 xml:space="preserve">Развитие  </w:t>
            </w:r>
            <w:bookmarkStart w:id="15" w:name="YANDEX_37"/>
            <w:bookmarkEnd w:id="15"/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 институтов</w:t>
            </w:r>
            <w:bookmarkStart w:id="16" w:name="YANDEX_38"/>
            <w:bookmarkEnd w:id="16"/>
          </w:p>
          <w:p w14:paraId="3B8D2F12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lastRenderedPageBreak/>
              <w:t xml:space="preserve">гражданского  </w:t>
            </w:r>
            <w:bookmarkStart w:id="17" w:name="YANDEX_39"/>
            <w:bookmarkEnd w:id="17"/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 общества»</w:t>
            </w:r>
            <w:bookmarkStart w:id="18" w:name="YANDEX_40"/>
            <w:bookmarkEnd w:id="18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397A9" w14:textId="77777777" w:rsidR="00C05F88" w:rsidRPr="00906C23" w:rsidRDefault="00C05F88" w:rsidP="00DF59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lastRenderedPageBreak/>
              <w:t xml:space="preserve">ответственный исполнитель – 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lastRenderedPageBreak/>
              <w:t xml:space="preserve">отдел культуры, архивного дела и туризма администрации </w:t>
            </w:r>
            <w:r w:rsidRPr="00906C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BEE0B3B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lastRenderedPageBreak/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1B24D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89,3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1DB9C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2CCE1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62,3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AD271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27,0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818D0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-</w:t>
            </w:r>
          </w:p>
        </w:tc>
      </w:tr>
      <w:tr w:rsidR="00C05F88" w:rsidRPr="00906C23" w14:paraId="7B6A7F71" w14:textId="77777777" w:rsidTr="00DF595E"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46340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07A12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7ED11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ABE67A3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AB679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89,3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72D21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B176A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62,3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E21D7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27,0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4F0E6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-</w:t>
            </w:r>
          </w:p>
        </w:tc>
      </w:tr>
      <w:tr w:rsidR="00C05F88" w:rsidRPr="00906C23" w14:paraId="044D5374" w14:textId="77777777" w:rsidTr="00DF595E"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814BA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FF505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7854E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721B58F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F1FF2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143,6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9428E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B31E8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106,6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64F8D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37,0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68587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-</w:t>
            </w:r>
          </w:p>
        </w:tc>
      </w:tr>
      <w:tr w:rsidR="00C05F88" w:rsidRPr="00906C23" w14:paraId="78F01305" w14:textId="77777777" w:rsidTr="00DF595E"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74097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5A437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9B722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633756F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CF43F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133,6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2F552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A1BDD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106,6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BB54A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27,0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6C713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-</w:t>
            </w:r>
          </w:p>
        </w:tc>
      </w:tr>
      <w:tr w:rsidR="00C05F88" w:rsidRPr="00906C23" w14:paraId="6D7120F9" w14:textId="77777777" w:rsidTr="00DF595E"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68EF8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78627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259A3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915A965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03FBD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133,6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A0A67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DFBF7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106,6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817CF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27,0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63B64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-</w:t>
            </w:r>
          </w:p>
        </w:tc>
      </w:tr>
      <w:tr w:rsidR="00C05F88" w:rsidRPr="00906C23" w14:paraId="35C7522D" w14:textId="77777777" w:rsidTr="00DF595E"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AF2C2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FD185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5BB60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C522678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2029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AA635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89,3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70636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61FFA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62,3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5BC46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27,0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4860B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-</w:t>
            </w:r>
          </w:p>
        </w:tc>
      </w:tr>
      <w:tr w:rsidR="00C05F88" w:rsidRPr="00906C23" w14:paraId="77CFB0F4" w14:textId="77777777" w:rsidTr="00DF595E">
        <w:trPr>
          <w:trHeight w:val="211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85DB1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F24DE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64320" w14:textId="77777777" w:rsidR="00C05F88" w:rsidRPr="00906C23" w:rsidRDefault="00C05F88" w:rsidP="00DF595E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14:paraId="6FD9DA5E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2030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14:paraId="139B4DC0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89,3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026D21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021758A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62,3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EA6EDD9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27,0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4FF78F2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-</w:t>
            </w:r>
          </w:p>
        </w:tc>
      </w:tr>
      <w:tr w:rsidR="00C05F88" w:rsidRPr="00D77432" w14:paraId="4BB2C7EF" w14:textId="77777777" w:rsidTr="00DF595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870F" w14:textId="77777777" w:rsidR="00C05F88" w:rsidRPr="00906C23" w:rsidRDefault="00C05F88" w:rsidP="00DF59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E458F" w14:textId="77777777" w:rsidR="00C05F88" w:rsidRPr="00906C23" w:rsidRDefault="00C05F88" w:rsidP="00DF59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4335" w14:textId="77777777" w:rsidR="00C05F88" w:rsidRPr="00906C23" w:rsidRDefault="00C05F88" w:rsidP="00DF59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802344C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D451D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768,0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14CE4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F9B1F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569,0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EDB5D" w14:textId="77777777" w:rsidR="00C05F88" w:rsidRPr="00906C23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199,0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2563A" w14:textId="77777777" w:rsidR="00C05F88" w:rsidRPr="009F0D14" w:rsidRDefault="00C05F88" w:rsidP="00DF5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906C23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-</w:t>
            </w:r>
          </w:p>
        </w:tc>
      </w:tr>
    </w:tbl>
    <w:p w14:paraId="77E174CC" w14:textId="0469508A" w:rsidR="00C05F88" w:rsidRPr="00E5168A" w:rsidRDefault="00972084" w:rsidP="00150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406C3617" w14:textId="77777777" w:rsidR="00972084" w:rsidRPr="00972084" w:rsidRDefault="00972084" w:rsidP="009720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8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печатном средстве массовой информации Сампурского муниципального округа Тамбовской области – газете «Официальный вестник Сампурского муниципального округа Тамбовской области» и на официальном сайте администрации Сампурского муниципального округа Тамбовской области.</w:t>
      </w:r>
    </w:p>
    <w:p w14:paraId="0C771311" w14:textId="77777777" w:rsidR="00933B4C" w:rsidRPr="00E5168A" w:rsidRDefault="00933B4C" w:rsidP="00E51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0D83C2" w14:textId="77777777" w:rsidR="00E5168A" w:rsidRPr="00E5168A" w:rsidRDefault="00E5168A" w:rsidP="00E51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CF6DD" w14:textId="4B1D6AFC" w:rsidR="00902119" w:rsidRDefault="005E591E" w:rsidP="00173B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73B67" w:rsidRPr="00173B6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73B67" w:rsidRPr="00173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                                                                             </w:t>
      </w:r>
      <w:r w:rsidR="00173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173B67" w:rsidRPr="00173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Самородов</w:t>
      </w:r>
    </w:p>
    <w:p w14:paraId="4762F114" w14:textId="77777777" w:rsidR="00902119" w:rsidRDefault="00902119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87AA3F" w14:textId="77777777" w:rsidR="00902119" w:rsidRDefault="00902119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4D63C" w14:textId="77777777" w:rsidR="00902119" w:rsidRDefault="00902119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47AF5" w14:textId="77777777" w:rsidR="00902119" w:rsidRDefault="00902119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0A7BDB" w14:textId="77777777" w:rsidR="00902119" w:rsidRDefault="00902119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2F5DE9" w14:textId="77777777" w:rsidR="00902119" w:rsidRDefault="00902119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0018FF" w14:textId="5897A01B" w:rsidR="00902119" w:rsidRDefault="00902119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E60EF1" w14:textId="53D809F1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24CF3" w14:textId="4D4EDD6B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913539" w14:textId="0EB3C65E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CDC4E3" w14:textId="6E070FE7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A1026" w14:textId="574A45C3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34060" w14:textId="15A98A5B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2D729E" w14:textId="7E92DBA8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1A813" w14:textId="5199DE68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61F24" w14:textId="7B155602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9171D3" w14:textId="72C8A974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19C672" w14:textId="52DECE44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9BF226" w14:textId="21A587C7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56AD50" w14:textId="2643D5F8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440E5" w14:textId="6DEA54B3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04A1E" w14:textId="58E83ABC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223655" w14:textId="1B8B3445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61094B" w14:textId="13AE4E00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F321FB" w14:textId="2A6B54B4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D51E8" w14:textId="51E2296B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BBDD1" w14:textId="168DF3DD" w:rsidR="00724D9F" w:rsidRDefault="00724D9F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11F5A" w14:textId="17ACB722" w:rsidR="00724D9F" w:rsidRDefault="00724D9F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FA5B5B" w14:textId="3A8FA141" w:rsidR="00724D9F" w:rsidRDefault="00724D9F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2A035F" w14:textId="77777777" w:rsidR="00724D9F" w:rsidRDefault="00724D9F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23B0A" w14:textId="77777777" w:rsidR="00933B4C" w:rsidRDefault="00933B4C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1E8AC" w14:textId="429E1904" w:rsidR="00902119" w:rsidRDefault="00902119" w:rsidP="00E5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02119" w:rsidSect="00972084">
      <w:headerReference w:type="even" r:id="rId7"/>
      <w:headerReference w:type="default" r:id="rId8"/>
      <w:headerReference w:type="first" r:id="rId9"/>
      <w:pgSz w:w="11906" w:h="16838"/>
      <w:pgMar w:top="1079" w:right="566" w:bottom="993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5B397" w14:textId="77777777" w:rsidR="003C5983" w:rsidRDefault="003C5983">
      <w:pPr>
        <w:spacing w:after="0" w:line="240" w:lineRule="auto"/>
      </w:pPr>
      <w:r>
        <w:separator/>
      </w:r>
    </w:p>
  </w:endnote>
  <w:endnote w:type="continuationSeparator" w:id="0">
    <w:p w14:paraId="03E46BDE" w14:textId="77777777" w:rsidR="003C5983" w:rsidRDefault="003C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D06C1" w14:textId="77777777" w:rsidR="003C5983" w:rsidRDefault="003C5983">
      <w:pPr>
        <w:spacing w:after="0" w:line="240" w:lineRule="auto"/>
      </w:pPr>
      <w:r>
        <w:separator/>
      </w:r>
    </w:p>
  </w:footnote>
  <w:footnote w:type="continuationSeparator" w:id="0">
    <w:p w14:paraId="0139DB09" w14:textId="77777777" w:rsidR="003C5983" w:rsidRDefault="003C5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9E2DA" w14:textId="77777777" w:rsidR="000C765B" w:rsidRDefault="00933B4C" w:rsidP="000772F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2106B42" w14:textId="77777777" w:rsidR="000C765B" w:rsidRDefault="003C598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4386260"/>
      <w:docPartObj>
        <w:docPartGallery w:val="Page Numbers (Top of Page)"/>
        <w:docPartUnique/>
      </w:docPartObj>
    </w:sdtPr>
    <w:sdtEndPr/>
    <w:sdtContent>
      <w:p w14:paraId="5C9BA127" w14:textId="7603E6D9" w:rsidR="000B4A15" w:rsidRDefault="000B4A1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30C29D" w14:textId="77777777" w:rsidR="000C765B" w:rsidRDefault="003C598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C48DB" w14:textId="5D56A803" w:rsidR="000B4A15" w:rsidRDefault="000B4A15">
    <w:pPr>
      <w:pStyle w:val="aa"/>
      <w:jc w:val="center"/>
    </w:pPr>
  </w:p>
  <w:p w14:paraId="41554530" w14:textId="77777777" w:rsidR="000B4A15" w:rsidRDefault="000B4A1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9B5AA4"/>
    <w:multiLevelType w:val="singleLevel"/>
    <w:tmpl w:val="4364BA82"/>
    <w:lvl w:ilvl="0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" w15:restartNumberingAfterBreak="0">
    <w:nsid w:val="00B42F6F"/>
    <w:multiLevelType w:val="multilevel"/>
    <w:tmpl w:val="CD303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D8595A"/>
    <w:multiLevelType w:val="multilevel"/>
    <w:tmpl w:val="24EE31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191095C"/>
    <w:multiLevelType w:val="hybridMultilevel"/>
    <w:tmpl w:val="2DB26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C2CD4"/>
    <w:multiLevelType w:val="multilevel"/>
    <w:tmpl w:val="073A933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6EB7763"/>
    <w:multiLevelType w:val="multilevel"/>
    <w:tmpl w:val="B9F0CA6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F221031"/>
    <w:multiLevelType w:val="hybridMultilevel"/>
    <w:tmpl w:val="5B38DB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86302"/>
    <w:multiLevelType w:val="hybridMultilevel"/>
    <w:tmpl w:val="9B08E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44D"/>
    <w:multiLevelType w:val="hybridMultilevel"/>
    <w:tmpl w:val="29ECCFEE"/>
    <w:lvl w:ilvl="0" w:tplc="C4569636">
      <w:start w:val="3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0" w15:restartNumberingAfterBreak="0">
    <w:nsid w:val="38E97822"/>
    <w:multiLevelType w:val="multilevel"/>
    <w:tmpl w:val="0E20490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1" w15:restartNumberingAfterBreak="0">
    <w:nsid w:val="444708D2"/>
    <w:multiLevelType w:val="multilevel"/>
    <w:tmpl w:val="02B2A7BA"/>
    <w:styleLink w:val="WWOutlineListStyle"/>
    <w:lvl w:ilvl="0">
      <w:start w:val="1"/>
      <w:numFmt w:val="decimal"/>
      <w:pStyle w:val="Heading11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2" w15:restartNumberingAfterBreak="0">
    <w:nsid w:val="44B649B3"/>
    <w:multiLevelType w:val="hybridMultilevel"/>
    <w:tmpl w:val="CD303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A223B3"/>
    <w:multiLevelType w:val="multilevel"/>
    <w:tmpl w:val="8C029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48617005"/>
    <w:multiLevelType w:val="multilevel"/>
    <w:tmpl w:val="81FACCF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5" w15:restartNumberingAfterBreak="0">
    <w:nsid w:val="4C2B598F"/>
    <w:multiLevelType w:val="multilevel"/>
    <w:tmpl w:val="F39C3FB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DCE153D"/>
    <w:multiLevelType w:val="multilevel"/>
    <w:tmpl w:val="15BC40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62441A1C"/>
    <w:multiLevelType w:val="multilevel"/>
    <w:tmpl w:val="BB24F24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A367AB9"/>
    <w:multiLevelType w:val="multilevel"/>
    <w:tmpl w:val="BB24F24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13"/>
  </w:num>
  <w:num w:numId="9">
    <w:abstractNumId w:val="11"/>
  </w:num>
  <w:num w:numId="10">
    <w:abstractNumId w:val="3"/>
  </w:num>
  <w:num w:numId="11">
    <w:abstractNumId w:val="6"/>
  </w:num>
  <w:num w:numId="12">
    <w:abstractNumId w:val="16"/>
  </w:num>
  <w:num w:numId="13">
    <w:abstractNumId w:val="17"/>
  </w:num>
  <w:num w:numId="14">
    <w:abstractNumId w:val="18"/>
  </w:num>
  <w:num w:numId="15">
    <w:abstractNumId w:val="5"/>
  </w:num>
  <w:num w:numId="16">
    <w:abstractNumId w:val="10"/>
  </w:num>
  <w:num w:numId="17">
    <w:abstractNumId w:val="15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FF"/>
    <w:rsid w:val="000049CA"/>
    <w:rsid w:val="000659E3"/>
    <w:rsid w:val="000724A5"/>
    <w:rsid w:val="00084809"/>
    <w:rsid w:val="000B4A15"/>
    <w:rsid w:val="0015047C"/>
    <w:rsid w:val="00151EFF"/>
    <w:rsid w:val="00173B67"/>
    <w:rsid w:val="001F67D3"/>
    <w:rsid w:val="00231D73"/>
    <w:rsid w:val="002A38E9"/>
    <w:rsid w:val="00311939"/>
    <w:rsid w:val="003226EE"/>
    <w:rsid w:val="003368CC"/>
    <w:rsid w:val="003410F0"/>
    <w:rsid w:val="00357F88"/>
    <w:rsid w:val="003C5983"/>
    <w:rsid w:val="003E6E8D"/>
    <w:rsid w:val="004531B2"/>
    <w:rsid w:val="004844B6"/>
    <w:rsid w:val="00512BCB"/>
    <w:rsid w:val="005E591E"/>
    <w:rsid w:val="00641E9D"/>
    <w:rsid w:val="00690BD4"/>
    <w:rsid w:val="00704333"/>
    <w:rsid w:val="00724D9F"/>
    <w:rsid w:val="00761548"/>
    <w:rsid w:val="0077070F"/>
    <w:rsid w:val="007B6AAB"/>
    <w:rsid w:val="00840766"/>
    <w:rsid w:val="00876C9C"/>
    <w:rsid w:val="00902119"/>
    <w:rsid w:val="00906C23"/>
    <w:rsid w:val="00933B4C"/>
    <w:rsid w:val="00972084"/>
    <w:rsid w:val="009C2ED5"/>
    <w:rsid w:val="00A406F5"/>
    <w:rsid w:val="00B25114"/>
    <w:rsid w:val="00B40C08"/>
    <w:rsid w:val="00B5614D"/>
    <w:rsid w:val="00BB6891"/>
    <w:rsid w:val="00C05F88"/>
    <w:rsid w:val="00C45478"/>
    <w:rsid w:val="00C60668"/>
    <w:rsid w:val="00C654B7"/>
    <w:rsid w:val="00D368C4"/>
    <w:rsid w:val="00DA3AF3"/>
    <w:rsid w:val="00E40755"/>
    <w:rsid w:val="00E44E38"/>
    <w:rsid w:val="00E5168A"/>
    <w:rsid w:val="00E631CF"/>
    <w:rsid w:val="00E75830"/>
    <w:rsid w:val="00EA7F4D"/>
    <w:rsid w:val="00ED203E"/>
    <w:rsid w:val="00F7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35C0"/>
  <w15:chartTrackingRefBased/>
  <w15:docId w15:val="{BC6B0B47-9338-4232-91CE-798E12E8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168A"/>
    <w:pPr>
      <w:keepNext/>
      <w:tabs>
        <w:tab w:val="left" w:pos="5184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68A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5168A"/>
  </w:style>
  <w:style w:type="numbering" w:customStyle="1" w:styleId="110">
    <w:name w:val="Нет списка11"/>
    <w:next w:val="a2"/>
    <w:uiPriority w:val="99"/>
    <w:semiHidden/>
    <w:rsid w:val="00E5168A"/>
  </w:style>
  <w:style w:type="paragraph" w:customStyle="1" w:styleId="a3">
    <w:name w:val="Знак Знак Знак"/>
    <w:basedOn w:val="a"/>
    <w:rsid w:val="00E5168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Body Text"/>
    <w:basedOn w:val="a"/>
    <w:link w:val="a5"/>
    <w:rsid w:val="00E5168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E516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Стиль"/>
    <w:rsid w:val="00E516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E5168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E5168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rsid w:val="00E51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E516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5168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page number"/>
    <w:basedOn w:val="a0"/>
    <w:rsid w:val="00E5168A"/>
  </w:style>
  <w:style w:type="character" w:styleId="ad">
    <w:name w:val="Hyperlink"/>
    <w:rsid w:val="00E5168A"/>
    <w:rPr>
      <w:color w:val="0000FF"/>
      <w:u w:val="single"/>
    </w:rPr>
  </w:style>
  <w:style w:type="paragraph" w:customStyle="1" w:styleId="Default">
    <w:name w:val="Default"/>
    <w:rsid w:val="00E516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rmal (Web)"/>
    <w:basedOn w:val="a"/>
    <w:rsid w:val="00E516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E516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Нижний колонтитул Знак"/>
    <w:basedOn w:val="a0"/>
    <w:link w:val="af"/>
    <w:rsid w:val="00E516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1">
    <w:name w:val="Знак"/>
    <w:basedOn w:val="a"/>
    <w:rsid w:val="00E5168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">
    <w:name w:val="Основной текст (2)_"/>
    <w:link w:val="20"/>
    <w:locked/>
    <w:rsid w:val="00E5168A"/>
    <w:rPr>
      <w:spacing w:val="5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68A"/>
    <w:pPr>
      <w:widowControl w:val="0"/>
      <w:shd w:val="clear" w:color="auto" w:fill="FFFFFF"/>
      <w:spacing w:after="600" w:line="336" w:lineRule="exact"/>
      <w:jc w:val="center"/>
    </w:pPr>
    <w:rPr>
      <w:spacing w:val="5"/>
      <w:sz w:val="25"/>
      <w:szCs w:val="25"/>
      <w:shd w:val="clear" w:color="auto" w:fill="FFFFFF"/>
    </w:rPr>
  </w:style>
  <w:style w:type="paragraph" w:customStyle="1" w:styleId="ConsPlusNormal">
    <w:name w:val="ConsPlusNormal"/>
    <w:rsid w:val="00E51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E516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E516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23">
    <w:name w:val="Font Style23"/>
    <w:rsid w:val="00E5168A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E5168A"/>
    <w:pPr>
      <w:widowControl w:val="0"/>
      <w:suppressAutoHyphens/>
      <w:autoSpaceDE w:val="0"/>
      <w:spacing w:after="0" w:line="326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rmal">
    <w:name w:val="ConsNormal"/>
    <w:rsid w:val="00E5168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E5168A"/>
    <w:pPr>
      <w:widowControl w:val="0"/>
      <w:suppressAutoHyphens/>
      <w:spacing w:after="120" w:line="48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af2">
    <w:name w:val="Balloon Text"/>
    <w:basedOn w:val="a"/>
    <w:link w:val="af3"/>
    <w:semiHidden/>
    <w:rsid w:val="00E5168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E5168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1">
    <w:name w:val="Нет списка111"/>
    <w:next w:val="a2"/>
    <w:semiHidden/>
    <w:unhideWhenUsed/>
    <w:rsid w:val="00E5168A"/>
  </w:style>
  <w:style w:type="character" w:customStyle="1" w:styleId="4">
    <w:name w:val="Знак Знак4"/>
    <w:locked/>
    <w:rsid w:val="00E5168A"/>
    <w:rPr>
      <w:rFonts w:ascii="Calibri" w:hAnsi="Calibri"/>
      <w:sz w:val="28"/>
      <w:szCs w:val="28"/>
      <w:lang w:eastAsia="ar-SA" w:bidi="ar-SA"/>
    </w:rPr>
  </w:style>
  <w:style w:type="character" w:customStyle="1" w:styleId="12">
    <w:name w:val="Основной текст Знак1"/>
    <w:basedOn w:val="a0"/>
    <w:semiHidden/>
    <w:rsid w:val="00E5168A"/>
  </w:style>
  <w:style w:type="paragraph" w:customStyle="1" w:styleId="CharChar">
    <w:name w:val="Знак Знак Char Char"/>
    <w:basedOn w:val="a"/>
    <w:semiHidden/>
    <w:rsid w:val="00E5168A"/>
    <w:pPr>
      <w:spacing w:line="240" w:lineRule="exact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Textbody">
    <w:name w:val="Text body"/>
    <w:basedOn w:val="a"/>
    <w:rsid w:val="00E5168A"/>
    <w:pPr>
      <w:suppressAutoHyphens/>
      <w:autoSpaceDN w:val="0"/>
      <w:spacing w:after="12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a"/>
    <w:rsid w:val="00E5168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4">
    <w:name w:val="Содержимое таблицы"/>
    <w:basedOn w:val="a"/>
    <w:rsid w:val="00E5168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29">
    <w:name w:val="Font Style29"/>
    <w:rsid w:val="00E5168A"/>
    <w:rPr>
      <w:rFonts w:ascii="Times New Roman" w:hAnsi="Times New Roman" w:cs="Times New Roman"/>
      <w:sz w:val="26"/>
      <w:szCs w:val="26"/>
    </w:rPr>
  </w:style>
  <w:style w:type="paragraph" w:customStyle="1" w:styleId="tekstob">
    <w:name w:val="tekstob"/>
    <w:basedOn w:val="a"/>
    <w:rsid w:val="00E5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E5168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E51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E5168A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customStyle="1" w:styleId="Heading11">
    <w:name w:val="Heading 11"/>
    <w:basedOn w:val="Standard"/>
    <w:next w:val="Standard"/>
    <w:rsid w:val="00E5168A"/>
    <w:pPr>
      <w:keepNext/>
      <w:numPr>
        <w:numId w:val="9"/>
      </w:numPr>
      <w:spacing w:before="240" w:after="60"/>
      <w:outlineLvl w:val="0"/>
    </w:pPr>
    <w:rPr>
      <w:rFonts w:ascii="Arial" w:hAnsi="Arial" w:cs="Arial"/>
      <w:b/>
      <w:bCs/>
      <w:sz w:val="28"/>
      <w:szCs w:val="32"/>
    </w:rPr>
  </w:style>
  <w:style w:type="paragraph" w:customStyle="1" w:styleId="Standarduser">
    <w:name w:val="Standard (user)"/>
    <w:rsid w:val="00E5168A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numbering" w:customStyle="1" w:styleId="WWOutlineListStyle">
    <w:name w:val="WW_OutlineListStyle"/>
    <w:rsid w:val="00E5168A"/>
    <w:pPr>
      <w:numPr>
        <w:numId w:val="9"/>
      </w:numPr>
    </w:pPr>
  </w:style>
  <w:style w:type="paragraph" w:customStyle="1" w:styleId="s16">
    <w:name w:val="s_16"/>
    <w:basedOn w:val="a"/>
    <w:rsid w:val="00E5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0">
    <w:name w:val="Char Char"/>
    <w:basedOn w:val="a"/>
    <w:rsid w:val="00E5168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Абзац списка1"/>
    <w:basedOn w:val="a"/>
    <w:next w:val="af5"/>
    <w:uiPriority w:val="34"/>
    <w:qFormat/>
    <w:rsid w:val="00E5168A"/>
    <w:pPr>
      <w:spacing w:after="200" w:line="276" w:lineRule="auto"/>
      <w:ind w:left="720"/>
      <w:contextualSpacing/>
    </w:pPr>
  </w:style>
  <w:style w:type="numbering" w:customStyle="1" w:styleId="24">
    <w:name w:val="Нет списка2"/>
    <w:next w:val="a2"/>
    <w:uiPriority w:val="99"/>
    <w:semiHidden/>
    <w:unhideWhenUsed/>
    <w:rsid w:val="00E5168A"/>
  </w:style>
  <w:style w:type="numbering" w:customStyle="1" w:styleId="120">
    <w:name w:val="Нет списка12"/>
    <w:next w:val="a2"/>
    <w:uiPriority w:val="99"/>
    <w:semiHidden/>
    <w:unhideWhenUsed/>
    <w:rsid w:val="00E5168A"/>
  </w:style>
  <w:style w:type="numbering" w:customStyle="1" w:styleId="1111">
    <w:name w:val="Нет списка1111"/>
    <w:next w:val="a2"/>
    <w:semiHidden/>
    <w:unhideWhenUsed/>
    <w:rsid w:val="00E5168A"/>
  </w:style>
  <w:style w:type="table" w:customStyle="1" w:styleId="14">
    <w:name w:val="Сетка таблицы1"/>
    <w:basedOn w:val="a1"/>
    <w:next w:val="a9"/>
    <w:rsid w:val="00E51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E5168A"/>
  </w:style>
  <w:style w:type="numbering" w:customStyle="1" w:styleId="121">
    <w:name w:val="Нет списка121"/>
    <w:next w:val="a2"/>
    <w:semiHidden/>
    <w:unhideWhenUsed/>
    <w:rsid w:val="00E5168A"/>
  </w:style>
  <w:style w:type="numbering" w:customStyle="1" w:styleId="WWOutlineListStyle1">
    <w:name w:val="WW_OutlineListStyle1"/>
    <w:rsid w:val="00E5168A"/>
  </w:style>
  <w:style w:type="paragraph" w:styleId="af5">
    <w:name w:val="List Paragraph"/>
    <w:basedOn w:val="a"/>
    <w:uiPriority w:val="34"/>
    <w:qFormat/>
    <w:rsid w:val="00E51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cp:lastPrinted>2026-03-05T06:26:00Z</cp:lastPrinted>
  <dcterms:created xsi:type="dcterms:W3CDTF">2024-05-14T08:41:00Z</dcterms:created>
  <dcterms:modified xsi:type="dcterms:W3CDTF">2026-03-05T06:45:00Z</dcterms:modified>
</cp:coreProperties>
</file>