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3D1" w:rsidRPr="001653D1" w:rsidRDefault="001653D1" w:rsidP="001653D1">
      <w:pPr>
        <w:jc w:val="right"/>
        <w:rPr>
          <w:b/>
        </w:rPr>
      </w:pPr>
      <w:r w:rsidRPr="001653D1">
        <w:rPr>
          <w:b/>
        </w:rPr>
        <w:t>Таблица</w:t>
      </w:r>
      <w:r>
        <w:rPr>
          <w:b/>
        </w:rPr>
        <w:t xml:space="preserve"> 9</w:t>
      </w:r>
    </w:p>
    <w:p w:rsidR="001653D1" w:rsidRPr="001653D1" w:rsidRDefault="001653D1" w:rsidP="001653D1">
      <w:pPr>
        <w:jc w:val="center"/>
        <w:rPr>
          <w:b/>
        </w:rPr>
      </w:pPr>
    </w:p>
    <w:p w:rsidR="00702C1C" w:rsidRDefault="00751468" w:rsidP="00751468">
      <w:pPr>
        <w:jc w:val="center"/>
        <w:rPr>
          <w:b/>
        </w:rPr>
      </w:pPr>
      <w:r w:rsidRPr="00751468">
        <w:rPr>
          <w:b/>
        </w:rPr>
        <w:t>Сведения</w:t>
      </w:r>
      <w:r w:rsidRPr="00751468">
        <w:rPr>
          <w:b/>
        </w:rPr>
        <w:br/>
        <w:t xml:space="preserve">о достижении значений показателей муниципальной программы </w:t>
      </w:r>
      <w:r w:rsidR="00B21CA5" w:rsidRPr="00B21CA5">
        <w:rPr>
          <w:b/>
        </w:rPr>
        <w:t>«Энергосбережение и повышение энергетической эффективности</w:t>
      </w:r>
      <w:r w:rsidR="00702C1C">
        <w:rPr>
          <w:b/>
        </w:rPr>
        <w:t>»</w:t>
      </w:r>
    </w:p>
    <w:p w:rsidR="00751468" w:rsidRPr="00751468" w:rsidRDefault="00702C1C" w:rsidP="00751468">
      <w:pPr>
        <w:jc w:val="center"/>
        <w:rPr>
          <w:b/>
        </w:rPr>
      </w:pPr>
      <w:r>
        <w:rPr>
          <w:b/>
        </w:rPr>
        <w:t xml:space="preserve"> </w:t>
      </w:r>
      <w:r w:rsidR="00751468" w:rsidRPr="00751468">
        <w:rPr>
          <w:b/>
        </w:rPr>
        <w:t>за период</w:t>
      </w:r>
      <w:r w:rsidR="00C452C0">
        <w:rPr>
          <w:b/>
        </w:rPr>
        <w:t xml:space="preserve"> </w:t>
      </w:r>
      <w:r w:rsidR="00751468" w:rsidRPr="00751468">
        <w:rPr>
          <w:b/>
        </w:rPr>
        <w:t xml:space="preserve"> январь</w:t>
      </w:r>
      <w:r w:rsidR="000B6122">
        <w:rPr>
          <w:b/>
        </w:rPr>
        <w:t>-</w:t>
      </w:r>
      <w:r w:rsidR="006130AE">
        <w:rPr>
          <w:b/>
        </w:rPr>
        <w:t>декабрь</w:t>
      </w:r>
      <w:r w:rsidR="00751468" w:rsidRPr="00751468">
        <w:rPr>
          <w:b/>
        </w:rPr>
        <w:t xml:space="preserve"> 20</w:t>
      </w:r>
      <w:r w:rsidR="00502D63">
        <w:rPr>
          <w:b/>
        </w:rPr>
        <w:t>2</w:t>
      </w:r>
      <w:r w:rsidR="0098262D">
        <w:rPr>
          <w:b/>
        </w:rPr>
        <w:t>5</w:t>
      </w:r>
      <w:r w:rsidR="00751468" w:rsidRPr="00751468">
        <w:rPr>
          <w:b/>
        </w:rPr>
        <w:t xml:space="preserve"> г.</w:t>
      </w:r>
    </w:p>
    <w:p w:rsidR="00545B90" w:rsidRPr="003A0F00" w:rsidRDefault="00545B90" w:rsidP="00545B90">
      <w:pPr>
        <w:jc w:val="center"/>
        <w:rPr>
          <w:b/>
        </w:rPr>
      </w:pPr>
    </w:p>
    <w:p w:rsidR="00545B90" w:rsidRPr="005E1C90" w:rsidRDefault="00545B90" w:rsidP="00545B90">
      <w:pPr>
        <w:pStyle w:val="FORMATTEXT"/>
        <w:rPr>
          <w:color w:val="000001"/>
          <w:sz w:val="28"/>
          <w:szCs w:val="20"/>
        </w:rPr>
      </w:pPr>
    </w:p>
    <w:tbl>
      <w:tblPr>
        <w:tblW w:w="5075" w:type="pct"/>
        <w:tblLayout w:type="fixed"/>
        <w:tblLook w:val="04A0" w:firstRow="1" w:lastRow="0" w:firstColumn="1" w:lastColumn="0" w:noHBand="0" w:noVBand="1"/>
      </w:tblPr>
      <w:tblGrid>
        <w:gridCol w:w="525"/>
        <w:gridCol w:w="3087"/>
        <w:gridCol w:w="168"/>
        <w:gridCol w:w="1294"/>
        <w:gridCol w:w="1094"/>
        <w:gridCol w:w="36"/>
        <w:gridCol w:w="848"/>
        <w:gridCol w:w="8"/>
        <w:gridCol w:w="784"/>
        <w:gridCol w:w="200"/>
        <w:gridCol w:w="1959"/>
      </w:tblGrid>
      <w:tr w:rsidR="00C01151" w:rsidRPr="005E1C90" w:rsidTr="00590106">
        <w:trPr>
          <w:trHeight w:val="1203"/>
        </w:trPr>
        <w:tc>
          <w:tcPr>
            <w:tcW w:w="262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45B90" w:rsidRPr="005E1C90" w:rsidRDefault="00545B90" w:rsidP="001A3FB6">
            <w:pPr>
              <w:rPr>
                <w:rFonts w:eastAsia="Andale Sans UI"/>
              </w:rPr>
            </w:pPr>
            <w:r w:rsidRPr="005E1C90">
              <w:t>N</w:t>
            </w:r>
          </w:p>
          <w:p w:rsidR="00545B90" w:rsidRPr="005E1C90" w:rsidRDefault="00545B90" w:rsidP="001A3FB6">
            <w:pPr>
              <w:rPr>
                <w:rFonts w:eastAsia="Andale Sans UI"/>
              </w:rPr>
            </w:pPr>
            <w:proofErr w:type="spellStart"/>
            <w:r w:rsidRPr="005E1C90">
              <w:t>пп</w:t>
            </w:r>
            <w:proofErr w:type="spellEnd"/>
          </w:p>
        </w:tc>
        <w:tc>
          <w:tcPr>
            <w:tcW w:w="1627" w:type="pct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45B90" w:rsidRPr="005E1C90" w:rsidRDefault="00545B90" w:rsidP="001A3FB6">
            <w:pPr>
              <w:rPr>
                <w:rFonts w:eastAsia="Andale Sans UI"/>
              </w:rPr>
            </w:pPr>
            <w:r w:rsidRPr="005E1C90">
              <w:t>Показатель (индикатор) (наименование)</w:t>
            </w:r>
          </w:p>
        </w:tc>
        <w:tc>
          <w:tcPr>
            <w:tcW w:w="647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45B90" w:rsidRPr="005E1C90" w:rsidRDefault="00545B90" w:rsidP="001A3FB6">
            <w:pPr>
              <w:rPr>
                <w:rFonts w:eastAsia="Andale Sans UI"/>
              </w:rPr>
            </w:pPr>
            <w:r w:rsidRPr="005E1C90">
              <w:t>Единица измерения</w:t>
            </w:r>
          </w:p>
        </w:tc>
        <w:tc>
          <w:tcPr>
            <w:tcW w:w="1485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5B90" w:rsidRPr="005E1C90" w:rsidRDefault="00545B90" w:rsidP="00702C1C">
            <w:pPr>
              <w:rPr>
                <w:rFonts w:eastAsia="Andale Sans UI"/>
              </w:rPr>
            </w:pPr>
            <w:r w:rsidRPr="005E1C90">
              <w:t xml:space="preserve">Значения показателей (индикаторов) муниципальной программы </w:t>
            </w:r>
          </w:p>
        </w:tc>
        <w:tc>
          <w:tcPr>
            <w:tcW w:w="979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45B90" w:rsidRPr="005E1C90" w:rsidRDefault="00545B90" w:rsidP="001A3FB6">
            <w:pPr>
              <w:rPr>
                <w:rFonts w:eastAsia="Andale Sans UI"/>
              </w:rPr>
            </w:pPr>
            <w:r w:rsidRPr="005E1C90">
              <w:t>Обоснование отклонений значений показателя (индикатора) на конец отчетного года (при наличии)</w:t>
            </w:r>
          </w:p>
        </w:tc>
      </w:tr>
      <w:tr w:rsidR="00C01151" w:rsidRPr="005E1C90" w:rsidTr="00590106">
        <w:tc>
          <w:tcPr>
            <w:tcW w:w="262" w:type="pc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45B90" w:rsidRPr="005E1C90" w:rsidRDefault="00545B90" w:rsidP="001A3FB6">
            <w:pPr>
              <w:rPr>
                <w:rFonts w:eastAsia="Andale Sans UI"/>
              </w:rPr>
            </w:pPr>
          </w:p>
        </w:tc>
        <w:tc>
          <w:tcPr>
            <w:tcW w:w="1627" w:type="pct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45B90" w:rsidRPr="005E1C90" w:rsidRDefault="00545B90" w:rsidP="001A3FB6">
            <w:pPr>
              <w:rPr>
                <w:rFonts w:eastAsia="Andale Sans UI"/>
              </w:rPr>
            </w:pPr>
          </w:p>
        </w:tc>
        <w:tc>
          <w:tcPr>
            <w:tcW w:w="647" w:type="pc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45B90" w:rsidRPr="005E1C90" w:rsidRDefault="00545B90" w:rsidP="001A3FB6">
            <w:pPr>
              <w:rPr>
                <w:rFonts w:eastAsia="Andale Sans UI"/>
              </w:rPr>
            </w:pP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45B90" w:rsidRPr="000A684D" w:rsidRDefault="00545B90" w:rsidP="003F1666">
            <w:pPr>
              <w:rPr>
                <w:rFonts w:eastAsia="Andale Sans UI"/>
              </w:rPr>
            </w:pPr>
            <w:r w:rsidRPr="000A684D">
              <w:t>20</w:t>
            </w:r>
            <w:r w:rsidR="00DB55DB" w:rsidRPr="000A684D">
              <w:t>2</w:t>
            </w:r>
            <w:r w:rsidR="003F1666">
              <w:t>4</w:t>
            </w:r>
            <w:r w:rsidRPr="000A684D">
              <w:t xml:space="preserve"> год</w:t>
            </w:r>
          </w:p>
        </w:tc>
        <w:tc>
          <w:tcPr>
            <w:tcW w:w="938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5B90" w:rsidRPr="000A684D" w:rsidRDefault="00C11AF3" w:rsidP="003F1666">
            <w:pPr>
              <w:jc w:val="center"/>
              <w:rPr>
                <w:rFonts w:eastAsia="Andale Sans UI"/>
              </w:rPr>
            </w:pPr>
            <w:r w:rsidRPr="000A684D">
              <w:t>202</w:t>
            </w:r>
            <w:r w:rsidR="006130AE">
              <w:t>5</w:t>
            </w:r>
            <w:r w:rsidR="00545B90" w:rsidRPr="000A684D">
              <w:t xml:space="preserve"> год</w:t>
            </w:r>
          </w:p>
        </w:tc>
        <w:tc>
          <w:tcPr>
            <w:tcW w:w="979" w:type="pc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45B90" w:rsidRPr="005E1C90" w:rsidRDefault="00545B90" w:rsidP="001A3FB6">
            <w:pPr>
              <w:rPr>
                <w:rFonts w:eastAsia="Andale Sans UI"/>
              </w:rPr>
            </w:pPr>
          </w:p>
        </w:tc>
      </w:tr>
      <w:tr w:rsidR="00C01151" w:rsidRPr="005E1C90" w:rsidTr="00590106">
        <w:tc>
          <w:tcPr>
            <w:tcW w:w="26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5B90" w:rsidRPr="005E1C90" w:rsidRDefault="00545B90" w:rsidP="001A3FB6">
            <w:pPr>
              <w:rPr>
                <w:rFonts w:eastAsia="Andale Sans UI"/>
              </w:rPr>
            </w:pPr>
          </w:p>
        </w:tc>
        <w:tc>
          <w:tcPr>
            <w:tcW w:w="1627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5B90" w:rsidRPr="005E1C90" w:rsidRDefault="00545B90" w:rsidP="001A3FB6">
            <w:pPr>
              <w:rPr>
                <w:rFonts w:eastAsia="Andale Sans UI"/>
              </w:rPr>
            </w:pPr>
          </w:p>
        </w:tc>
        <w:tc>
          <w:tcPr>
            <w:tcW w:w="64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5B90" w:rsidRPr="005E1C90" w:rsidRDefault="00545B90" w:rsidP="001A3FB6">
            <w:pPr>
              <w:rPr>
                <w:rFonts w:eastAsia="Andale Sans UI"/>
              </w:rPr>
            </w:pPr>
          </w:p>
        </w:tc>
        <w:tc>
          <w:tcPr>
            <w:tcW w:w="54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5B90" w:rsidRPr="005E1C90" w:rsidRDefault="00545B90" w:rsidP="001A3FB6">
            <w:pPr>
              <w:rPr>
                <w:rFonts w:eastAsia="Andale Sans UI"/>
              </w:rPr>
            </w:pPr>
          </w:p>
        </w:tc>
        <w:tc>
          <w:tcPr>
            <w:tcW w:w="446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5B90" w:rsidRPr="005E1C90" w:rsidRDefault="00545B90" w:rsidP="001A3FB6">
            <w:pPr>
              <w:rPr>
                <w:rFonts w:eastAsia="Andale Sans UI"/>
              </w:rPr>
            </w:pPr>
            <w:r w:rsidRPr="005E1C90">
              <w:t>план</w:t>
            </w:r>
          </w:p>
        </w:tc>
        <w:tc>
          <w:tcPr>
            <w:tcW w:w="49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5B90" w:rsidRPr="005E1C90" w:rsidRDefault="003A55B1" w:rsidP="001A3FB6">
            <w:r>
              <w:t>ф</w:t>
            </w:r>
            <w:r w:rsidR="00545B90" w:rsidRPr="005E1C90">
              <w:t>акт</w:t>
            </w:r>
          </w:p>
          <w:p w:rsidR="00545B90" w:rsidRPr="005E1C90" w:rsidRDefault="00545B90" w:rsidP="001A3FB6">
            <w:pPr>
              <w:rPr>
                <w:rFonts w:eastAsia="Andale Sans UI"/>
              </w:rPr>
            </w:pPr>
            <w:r w:rsidRPr="005E1C90">
              <w:rPr>
                <w:rFonts w:eastAsia="Andale Sans UI"/>
              </w:rPr>
              <w:t xml:space="preserve"> </w:t>
            </w:r>
          </w:p>
        </w:tc>
        <w:tc>
          <w:tcPr>
            <w:tcW w:w="97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5B90" w:rsidRPr="005E1C90" w:rsidRDefault="00545B90" w:rsidP="001A3FB6">
            <w:pPr>
              <w:rPr>
                <w:rFonts w:eastAsia="Andale Sans UI"/>
              </w:rPr>
            </w:pPr>
          </w:p>
        </w:tc>
      </w:tr>
      <w:tr w:rsidR="00C01151" w:rsidRPr="005E1C90" w:rsidTr="00590106">
        <w:tc>
          <w:tcPr>
            <w:tcW w:w="2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5B90" w:rsidRPr="005E1C90" w:rsidRDefault="00545B90" w:rsidP="001A3FB6">
            <w:pPr>
              <w:rPr>
                <w:rFonts w:eastAsia="Andale Sans UI"/>
              </w:rPr>
            </w:pPr>
            <w:r w:rsidRPr="005E1C90">
              <w:t>1</w:t>
            </w:r>
          </w:p>
        </w:tc>
        <w:tc>
          <w:tcPr>
            <w:tcW w:w="162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5B90" w:rsidRPr="005E1C90" w:rsidRDefault="00545B90" w:rsidP="001A3FB6">
            <w:pPr>
              <w:rPr>
                <w:rFonts w:eastAsia="Andale Sans UI"/>
              </w:rPr>
            </w:pPr>
            <w:r w:rsidRPr="005E1C90">
              <w:t>2</w:t>
            </w:r>
          </w:p>
        </w:tc>
        <w:tc>
          <w:tcPr>
            <w:tcW w:w="6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5B90" w:rsidRPr="005E1C90" w:rsidRDefault="00545B90" w:rsidP="001A3FB6">
            <w:pPr>
              <w:rPr>
                <w:rFonts w:eastAsia="Andale Sans UI"/>
              </w:rPr>
            </w:pPr>
            <w:r w:rsidRPr="005E1C90">
              <w:t>3</w:t>
            </w: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5B90" w:rsidRPr="005E1C90" w:rsidRDefault="00545B90" w:rsidP="001A3FB6">
            <w:pPr>
              <w:rPr>
                <w:rFonts w:eastAsia="Andale Sans UI"/>
              </w:rPr>
            </w:pPr>
            <w:r w:rsidRPr="005E1C90">
              <w:t>4</w:t>
            </w:r>
          </w:p>
        </w:tc>
        <w:tc>
          <w:tcPr>
            <w:tcW w:w="446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5B90" w:rsidRPr="005E1C90" w:rsidRDefault="00545B90" w:rsidP="001A3FB6">
            <w:pPr>
              <w:rPr>
                <w:rFonts w:eastAsia="Andale Sans UI"/>
              </w:rPr>
            </w:pPr>
            <w:r w:rsidRPr="005E1C90">
              <w:t>5</w:t>
            </w:r>
          </w:p>
        </w:tc>
        <w:tc>
          <w:tcPr>
            <w:tcW w:w="49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5B90" w:rsidRPr="005E1C90" w:rsidRDefault="00545B90" w:rsidP="001A3FB6">
            <w:pPr>
              <w:rPr>
                <w:rFonts w:eastAsia="Andale Sans UI"/>
              </w:rPr>
            </w:pPr>
            <w:r w:rsidRPr="005E1C90">
              <w:t>6</w:t>
            </w:r>
          </w:p>
        </w:tc>
        <w:tc>
          <w:tcPr>
            <w:tcW w:w="9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5B90" w:rsidRPr="005E1C90" w:rsidRDefault="00545B90" w:rsidP="001A3FB6">
            <w:pPr>
              <w:rPr>
                <w:rFonts w:eastAsia="Andale Sans UI"/>
              </w:rPr>
            </w:pPr>
            <w:r w:rsidRPr="005E1C90">
              <w:t>7</w:t>
            </w:r>
          </w:p>
        </w:tc>
      </w:tr>
      <w:tr w:rsidR="00545B90" w:rsidRPr="005E1C90" w:rsidTr="000753C0">
        <w:tc>
          <w:tcPr>
            <w:tcW w:w="5000" w:type="pct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5B90" w:rsidRPr="005E1C90" w:rsidRDefault="00545B90" w:rsidP="001A3FB6">
            <w:pPr>
              <w:rPr>
                <w:rFonts w:eastAsia="Andale Sans UI"/>
              </w:rPr>
            </w:pPr>
          </w:p>
        </w:tc>
      </w:tr>
      <w:tr w:rsidR="00B95364" w:rsidRPr="00C53B31" w:rsidTr="00F61681">
        <w:trPr>
          <w:trHeight w:val="1115"/>
        </w:trPr>
        <w:tc>
          <w:tcPr>
            <w:tcW w:w="262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95364" w:rsidRPr="00DB55DB" w:rsidRDefault="00B95364" w:rsidP="001A3FB6">
            <w:pPr>
              <w:rPr>
                <w:rFonts w:eastAsia="Andale Sans UI"/>
                <w:sz w:val="24"/>
                <w:szCs w:val="24"/>
              </w:rPr>
            </w:pPr>
          </w:p>
          <w:p w:rsidR="00B95364" w:rsidRPr="00DB55DB" w:rsidRDefault="00B95364" w:rsidP="001A3FB6">
            <w:pPr>
              <w:rPr>
                <w:rFonts w:eastAsia="Andale Sans UI"/>
                <w:sz w:val="24"/>
                <w:szCs w:val="24"/>
              </w:rPr>
            </w:pPr>
            <w:r w:rsidRPr="00DB55DB">
              <w:rPr>
                <w:rFonts w:eastAsia="Andale Sans UI"/>
                <w:sz w:val="24"/>
                <w:szCs w:val="24"/>
              </w:rPr>
              <w:t>1.</w:t>
            </w:r>
          </w:p>
          <w:p w:rsidR="00B95364" w:rsidRPr="00DB55DB" w:rsidRDefault="00B95364" w:rsidP="001A3FB6">
            <w:pPr>
              <w:rPr>
                <w:rFonts w:eastAsia="Andale Sans UI"/>
                <w:sz w:val="24"/>
                <w:szCs w:val="24"/>
              </w:rPr>
            </w:pPr>
          </w:p>
        </w:tc>
        <w:tc>
          <w:tcPr>
            <w:tcW w:w="1543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95364" w:rsidRPr="00DB55DB" w:rsidRDefault="00B95364" w:rsidP="00A34E6C">
            <w:pPr>
              <w:shd w:val="clear" w:color="auto" w:fill="FFFFFF"/>
              <w:spacing w:line="226" w:lineRule="exact"/>
              <w:ind w:right="77"/>
              <w:rPr>
                <w:sz w:val="24"/>
                <w:szCs w:val="24"/>
              </w:rPr>
            </w:pPr>
          </w:p>
          <w:p w:rsidR="00B95364" w:rsidRPr="00DB55DB" w:rsidRDefault="00B95364" w:rsidP="003F1666">
            <w:pPr>
              <w:shd w:val="clear" w:color="auto" w:fill="FFFFFF"/>
              <w:spacing w:line="230" w:lineRule="exact"/>
              <w:ind w:right="77"/>
              <w:jc w:val="both"/>
              <w:rPr>
                <w:sz w:val="24"/>
                <w:szCs w:val="24"/>
              </w:rPr>
            </w:pPr>
            <w:r w:rsidRPr="007133C1">
              <w:rPr>
                <w:sz w:val="24"/>
                <w:szCs w:val="24"/>
              </w:rPr>
              <w:t xml:space="preserve">Снижение энергоемкости валового </w:t>
            </w:r>
            <w:r w:rsidR="003F1666">
              <w:rPr>
                <w:sz w:val="24"/>
                <w:szCs w:val="24"/>
              </w:rPr>
              <w:t xml:space="preserve">муниципального продукта </w:t>
            </w:r>
            <w:r w:rsidRPr="007133C1">
              <w:rPr>
                <w:sz w:val="24"/>
                <w:szCs w:val="24"/>
              </w:rPr>
              <w:t>относительно уровня 202</w:t>
            </w:r>
            <w:r w:rsidR="003F1666">
              <w:rPr>
                <w:sz w:val="24"/>
                <w:szCs w:val="24"/>
              </w:rPr>
              <w:t>4</w:t>
            </w:r>
            <w:r w:rsidRPr="007133C1">
              <w:rPr>
                <w:sz w:val="24"/>
                <w:szCs w:val="24"/>
              </w:rPr>
              <w:t xml:space="preserve"> года.</w:t>
            </w:r>
          </w:p>
        </w:tc>
        <w:tc>
          <w:tcPr>
            <w:tcW w:w="731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95364" w:rsidRPr="00DB55DB" w:rsidRDefault="00B95364" w:rsidP="001A3FB6">
            <w:pPr>
              <w:rPr>
                <w:rFonts w:eastAsia="Andale Sans UI"/>
                <w:sz w:val="24"/>
                <w:szCs w:val="24"/>
              </w:rPr>
            </w:pPr>
          </w:p>
          <w:p w:rsidR="00B95364" w:rsidRPr="00DB55DB" w:rsidRDefault="00B95364" w:rsidP="001A3FB6">
            <w:pPr>
              <w:rPr>
                <w:rFonts w:eastAsia="Andale Sans UI"/>
                <w:sz w:val="24"/>
                <w:szCs w:val="24"/>
              </w:rPr>
            </w:pPr>
            <w:r w:rsidRPr="00DB55DB">
              <w:rPr>
                <w:rFonts w:eastAsia="Andale Sans UI"/>
                <w:sz w:val="24"/>
                <w:szCs w:val="24"/>
              </w:rPr>
              <w:t>проценты</w:t>
            </w:r>
          </w:p>
        </w:tc>
        <w:tc>
          <w:tcPr>
            <w:tcW w:w="565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95364" w:rsidRPr="003F1666" w:rsidRDefault="00B95364" w:rsidP="00C42318">
            <w:pPr>
              <w:rPr>
                <w:rFonts w:eastAsia="Andale Sans UI"/>
                <w:sz w:val="24"/>
                <w:szCs w:val="24"/>
              </w:rPr>
            </w:pPr>
          </w:p>
          <w:p w:rsidR="00B95364" w:rsidRPr="003F1666" w:rsidRDefault="00B95364" w:rsidP="00C42318">
            <w:pPr>
              <w:rPr>
                <w:rFonts w:eastAsia="Andale Sans UI"/>
                <w:sz w:val="24"/>
                <w:szCs w:val="24"/>
              </w:rPr>
            </w:pPr>
            <w:r w:rsidRPr="003F1666">
              <w:rPr>
                <w:rFonts w:eastAsia="Andale Sans UI"/>
                <w:sz w:val="24"/>
                <w:szCs w:val="24"/>
              </w:rPr>
              <w:t>3</w:t>
            </w:r>
          </w:p>
          <w:p w:rsidR="00B95364" w:rsidRPr="003F1666" w:rsidRDefault="00B95364" w:rsidP="00C42318">
            <w:pPr>
              <w:rPr>
                <w:rFonts w:eastAsia="Andale Sans UI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95364" w:rsidRPr="003F1666" w:rsidRDefault="00B95364" w:rsidP="00C42318">
            <w:pPr>
              <w:rPr>
                <w:rFonts w:eastAsia="Andale Sans UI"/>
                <w:sz w:val="24"/>
                <w:szCs w:val="24"/>
              </w:rPr>
            </w:pPr>
          </w:p>
          <w:p w:rsidR="00B95364" w:rsidRPr="003F1666" w:rsidRDefault="006130AE" w:rsidP="00C42318">
            <w:pPr>
              <w:rPr>
                <w:rFonts w:eastAsia="Andale Sans UI"/>
                <w:sz w:val="24"/>
                <w:szCs w:val="24"/>
              </w:rPr>
            </w:pPr>
            <w:r>
              <w:rPr>
                <w:rFonts w:eastAsia="Andale Sans UI"/>
                <w:sz w:val="24"/>
                <w:szCs w:val="24"/>
              </w:rPr>
              <w:t>9</w:t>
            </w:r>
          </w:p>
        </w:tc>
        <w:tc>
          <w:tcPr>
            <w:tcW w:w="396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95364" w:rsidRPr="003F1666" w:rsidRDefault="00B95364" w:rsidP="00C42318">
            <w:pPr>
              <w:rPr>
                <w:rFonts w:eastAsia="Andale Sans UI"/>
                <w:sz w:val="24"/>
                <w:szCs w:val="24"/>
              </w:rPr>
            </w:pPr>
          </w:p>
          <w:p w:rsidR="00B95364" w:rsidRPr="003F1666" w:rsidRDefault="006130AE" w:rsidP="00C42318">
            <w:pPr>
              <w:rPr>
                <w:rFonts w:eastAsia="Andale Sans UI"/>
                <w:sz w:val="24"/>
                <w:szCs w:val="24"/>
              </w:rPr>
            </w:pPr>
            <w:r>
              <w:rPr>
                <w:rFonts w:eastAsia="Andale Sans UI"/>
                <w:sz w:val="24"/>
                <w:szCs w:val="24"/>
              </w:rPr>
              <w:t>9</w:t>
            </w:r>
          </w:p>
          <w:p w:rsidR="00B95364" w:rsidRPr="003F1666" w:rsidRDefault="00B95364" w:rsidP="00C42318">
            <w:pPr>
              <w:rPr>
                <w:rFonts w:eastAsia="Andale Sans UI"/>
                <w:sz w:val="24"/>
                <w:szCs w:val="24"/>
              </w:rPr>
            </w:pPr>
          </w:p>
        </w:tc>
        <w:tc>
          <w:tcPr>
            <w:tcW w:w="1079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95364" w:rsidRPr="00702C1C" w:rsidRDefault="00B95364" w:rsidP="001A3FB6">
            <w:pPr>
              <w:rPr>
                <w:rFonts w:eastAsia="Andale Sans UI"/>
                <w:sz w:val="24"/>
                <w:szCs w:val="24"/>
                <w:highlight w:val="yellow"/>
              </w:rPr>
            </w:pPr>
          </w:p>
        </w:tc>
      </w:tr>
      <w:tr w:rsidR="00C01151" w:rsidRPr="00C53B31" w:rsidTr="00F61681">
        <w:trPr>
          <w:trHeight w:val="3252"/>
        </w:trPr>
        <w:tc>
          <w:tcPr>
            <w:tcW w:w="262" w:type="pc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0753C0" w:rsidRPr="00DB55DB" w:rsidRDefault="000753C0" w:rsidP="001A3FB6">
            <w:pPr>
              <w:rPr>
                <w:sz w:val="24"/>
                <w:szCs w:val="24"/>
              </w:rPr>
            </w:pPr>
          </w:p>
          <w:p w:rsidR="00C53B31" w:rsidRPr="00DB55DB" w:rsidRDefault="00C53B31" w:rsidP="001A3FB6">
            <w:pPr>
              <w:rPr>
                <w:sz w:val="24"/>
                <w:szCs w:val="24"/>
              </w:rPr>
            </w:pPr>
            <w:r w:rsidRPr="00DB55DB">
              <w:rPr>
                <w:sz w:val="24"/>
                <w:szCs w:val="24"/>
              </w:rPr>
              <w:t>2.</w:t>
            </w:r>
          </w:p>
          <w:p w:rsidR="00C53B31" w:rsidRPr="00DB55DB" w:rsidRDefault="00C53B31" w:rsidP="001A3FB6">
            <w:pPr>
              <w:rPr>
                <w:sz w:val="24"/>
                <w:szCs w:val="24"/>
              </w:rPr>
            </w:pPr>
          </w:p>
        </w:tc>
        <w:tc>
          <w:tcPr>
            <w:tcW w:w="1543" w:type="pc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0753C0" w:rsidRPr="00DB55DB" w:rsidRDefault="000753C0" w:rsidP="007133C1">
            <w:pPr>
              <w:shd w:val="clear" w:color="auto" w:fill="FFFFFF"/>
              <w:spacing w:line="230" w:lineRule="exact"/>
              <w:ind w:right="77"/>
              <w:jc w:val="both"/>
              <w:rPr>
                <w:sz w:val="24"/>
                <w:szCs w:val="24"/>
              </w:rPr>
            </w:pPr>
          </w:p>
          <w:p w:rsidR="00C53B31" w:rsidRPr="00DB55DB" w:rsidRDefault="007133C1" w:rsidP="00F61681">
            <w:pPr>
              <w:shd w:val="clear" w:color="auto" w:fill="FFFFFF"/>
              <w:spacing w:line="226" w:lineRule="exact"/>
              <w:ind w:right="154"/>
              <w:jc w:val="both"/>
              <w:rPr>
                <w:sz w:val="24"/>
                <w:szCs w:val="24"/>
              </w:rPr>
            </w:pPr>
            <w:r w:rsidRPr="007133C1">
              <w:rPr>
                <w:sz w:val="24"/>
                <w:szCs w:val="24"/>
              </w:rPr>
              <w:t>Доля объемов электр</w:t>
            </w:r>
            <w:r w:rsidR="00F61681">
              <w:rPr>
                <w:sz w:val="24"/>
                <w:szCs w:val="24"/>
              </w:rPr>
              <w:t>ической э</w:t>
            </w:r>
            <w:r>
              <w:rPr>
                <w:sz w:val="24"/>
                <w:szCs w:val="24"/>
              </w:rPr>
              <w:t>нергии, расчеты за которую осу</w:t>
            </w:r>
            <w:r w:rsidRPr="007133C1">
              <w:rPr>
                <w:sz w:val="24"/>
                <w:szCs w:val="24"/>
              </w:rPr>
              <w:t xml:space="preserve">ществляются с использованием </w:t>
            </w:r>
            <w:proofErr w:type="gramStart"/>
            <w:r w:rsidRPr="007133C1">
              <w:rPr>
                <w:sz w:val="24"/>
                <w:szCs w:val="24"/>
              </w:rPr>
              <w:t>при</w:t>
            </w:r>
            <w:r>
              <w:rPr>
                <w:sz w:val="24"/>
                <w:szCs w:val="24"/>
              </w:rPr>
              <w:t>-боров</w:t>
            </w:r>
            <w:proofErr w:type="gramEnd"/>
            <w:r>
              <w:rPr>
                <w:sz w:val="24"/>
                <w:szCs w:val="24"/>
              </w:rPr>
              <w:t xml:space="preserve"> учета (в части много</w:t>
            </w:r>
            <w:r w:rsidRPr="007133C1">
              <w:rPr>
                <w:sz w:val="24"/>
                <w:szCs w:val="24"/>
              </w:rPr>
              <w:t xml:space="preserve">квартирных домов (далее - МКД) – с </w:t>
            </w:r>
            <w:proofErr w:type="spellStart"/>
            <w:r w:rsidRPr="007133C1">
              <w:rPr>
                <w:sz w:val="24"/>
                <w:szCs w:val="24"/>
              </w:rPr>
              <w:t>исполь</w:t>
            </w:r>
            <w:r>
              <w:rPr>
                <w:sz w:val="24"/>
                <w:szCs w:val="24"/>
              </w:rPr>
              <w:t>-</w:t>
            </w:r>
            <w:r w:rsidRPr="007133C1">
              <w:rPr>
                <w:sz w:val="24"/>
                <w:szCs w:val="24"/>
              </w:rPr>
              <w:t>зовани</w:t>
            </w:r>
            <w:r>
              <w:rPr>
                <w:sz w:val="24"/>
                <w:szCs w:val="24"/>
              </w:rPr>
              <w:t>ем</w:t>
            </w:r>
            <w:proofErr w:type="spellEnd"/>
            <w:r>
              <w:rPr>
                <w:sz w:val="24"/>
                <w:szCs w:val="24"/>
              </w:rPr>
              <w:t xml:space="preserve"> коллек</w:t>
            </w:r>
            <w:r w:rsidRPr="007133C1">
              <w:rPr>
                <w:sz w:val="24"/>
                <w:szCs w:val="24"/>
              </w:rPr>
              <w:t>тивных (общедомовых) прибо</w:t>
            </w:r>
            <w:r>
              <w:rPr>
                <w:sz w:val="24"/>
                <w:szCs w:val="24"/>
              </w:rPr>
              <w:t>ров учета), в общем объеме элек</w:t>
            </w:r>
            <w:r w:rsidRPr="007133C1">
              <w:rPr>
                <w:sz w:val="24"/>
                <w:szCs w:val="24"/>
              </w:rPr>
              <w:t>тр</w:t>
            </w:r>
            <w:r w:rsidR="00F61681">
              <w:rPr>
                <w:sz w:val="24"/>
                <w:szCs w:val="24"/>
              </w:rPr>
              <w:t xml:space="preserve">ической </w:t>
            </w:r>
            <w:r w:rsidRPr="007133C1">
              <w:rPr>
                <w:sz w:val="24"/>
                <w:szCs w:val="24"/>
              </w:rPr>
              <w:t xml:space="preserve">энергии, потребляемой </w:t>
            </w:r>
            <w:r w:rsidR="00F61681">
              <w:rPr>
                <w:sz w:val="24"/>
                <w:szCs w:val="24"/>
              </w:rPr>
              <w:t>на территории Сампурского  округа.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0753C0" w:rsidRPr="00DB55DB" w:rsidRDefault="000753C0" w:rsidP="001A3FB6">
            <w:pPr>
              <w:rPr>
                <w:sz w:val="24"/>
                <w:szCs w:val="24"/>
              </w:rPr>
            </w:pPr>
          </w:p>
          <w:p w:rsidR="00C53B31" w:rsidRPr="00DB55DB" w:rsidRDefault="00C53B31" w:rsidP="001A3FB6">
            <w:pPr>
              <w:rPr>
                <w:sz w:val="24"/>
                <w:szCs w:val="24"/>
              </w:rPr>
            </w:pPr>
            <w:r w:rsidRPr="00DB55DB">
              <w:rPr>
                <w:sz w:val="24"/>
                <w:szCs w:val="24"/>
              </w:rPr>
              <w:t>проценты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C452C0" w:rsidRPr="003F1666" w:rsidRDefault="00C452C0" w:rsidP="00C452C0">
            <w:pPr>
              <w:rPr>
                <w:sz w:val="24"/>
                <w:szCs w:val="24"/>
              </w:rPr>
            </w:pPr>
          </w:p>
          <w:p w:rsidR="00C53B31" w:rsidRPr="003F1666" w:rsidRDefault="00C452C0" w:rsidP="00C452C0">
            <w:pPr>
              <w:rPr>
                <w:sz w:val="24"/>
                <w:szCs w:val="24"/>
              </w:rPr>
            </w:pPr>
            <w:r w:rsidRPr="003F1666">
              <w:rPr>
                <w:sz w:val="24"/>
                <w:szCs w:val="24"/>
              </w:rPr>
              <w:t>100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C452C0" w:rsidRPr="003F1666" w:rsidRDefault="00C452C0" w:rsidP="00C452C0">
            <w:pPr>
              <w:rPr>
                <w:sz w:val="24"/>
                <w:szCs w:val="24"/>
              </w:rPr>
            </w:pPr>
          </w:p>
          <w:p w:rsidR="00C53B31" w:rsidRPr="003F1666" w:rsidRDefault="00C452C0" w:rsidP="00C452C0">
            <w:pPr>
              <w:rPr>
                <w:sz w:val="24"/>
                <w:szCs w:val="24"/>
              </w:rPr>
            </w:pPr>
            <w:r w:rsidRPr="003F1666">
              <w:rPr>
                <w:sz w:val="24"/>
                <w:szCs w:val="24"/>
              </w:rPr>
              <w:t>100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C452C0" w:rsidRPr="003F1666" w:rsidRDefault="00C452C0" w:rsidP="00C452C0">
            <w:pPr>
              <w:rPr>
                <w:rFonts w:eastAsia="Andale Sans UI"/>
                <w:sz w:val="24"/>
                <w:szCs w:val="24"/>
              </w:rPr>
            </w:pPr>
          </w:p>
          <w:p w:rsidR="00C53B31" w:rsidRPr="003F1666" w:rsidRDefault="00C452C0" w:rsidP="00C452C0">
            <w:pPr>
              <w:rPr>
                <w:rFonts w:eastAsia="Andale Sans UI"/>
                <w:sz w:val="24"/>
                <w:szCs w:val="24"/>
              </w:rPr>
            </w:pPr>
            <w:r w:rsidRPr="003F1666">
              <w:rPr>
                <w:rFonts w:eastAsia="Andale Sans UI"/>
                <w:sz w:val="24"/>
                <w:szCs w:val="24"/>
              </w:rPr>
              <w:t>10</w:t>
            </w:r>
            <w:r w:rsidR="00C53B31" w:rsidRPr="003F1666">
              <w:rPr>
                <w:rFonts w:eastAsia="Andale Sans UI"/>
                <w:sz w:val="24"/>
                <w:szCs w:val="24"/>
              </w:rPr>
              <w:t>0</w:t>
            </w:r>
          </w:p>
        </w:tc>
        <w:tc>
          <w:tcPr>
            <w:tcW w:w="1079" w:type="pct"/>
            <w:gridSpan w:val="2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C53B31" w:rsidRPr="00702C1C" w:rsidRDefault="00C53B31" w:rsidP="001A3FB6">
            <w:pPr>
              <w:rPr>
                <w:rFonts w:eastAsia="Andale Sans UI"/>
                <w:sz w:val="24"/>
                <w:szCs w:val="24"/>
                <w:highlight w:val="yellow"/>
              </w:rPr>
            </w:pPr>
          </w:p>
        </w:tc>
      </w:tr>
      <w:tr w:rsidR="00C01151" w:rsidRPr="00C53B31" w:rsidTr="00F61681">
        <w:trPr>
          <w:trHeight w:val="557"/>
        </w:trPr>
        <w:tc>
          <w:tcPr>
            <w:tcW w:w="262" w:type="pc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C53B31" w:rsidRPr="00DB55DB" w:rsidRDefault="00C53B31" w:rsidP="001A3FB6">
            <w:pPr>
              <w:rPr>
                <w:sz w:val="24"/>
                <w:szCs w:val="24"/>
              </w:rPr>
            </w:pPr>
            <w:r w:rsidRPr="00DB55DB">
              <w:rPr>
                <w:sz w:val="24"/>
                <w:szCs w:val="24"/>
              </w:rPr>
              <w:t>3.</w:t>
            </w:r>
          </w:p>
          <w:p w:rsidR="00C53B31" w:rsidRPr="00DB55DB" w:rsidRDefault="00C53B31" w:rsidP="001A3FB6">
            <w:pPr>
              <w:rPr>
                <w:sz w:val="24"/>
                <w:szCs w:val="24"/>
              </w:rPr>
            </w:pPr>
          </w:p>
        </w:tc>
        <w:tc>
          <w:tcPr>
            <w:tcW w:w="1543" w:type="pc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C53B31" w:rsidRPr="00DB55DB" w:rsidRDefault="007133C1" w:rsidP="00F61681">
            <w:pPr>
              <w:shd w:val="clear" w:color="auto" w:fill="FFFFFF"/>
              <w:spacing w:line="230" w:lineRule="exact"/>
              <w:ind w:right="172"/>
              <w:jc w:val="both"/>
              <w:rPr>
                <w:sz w:val="24"/>
                <w:szCs w:val="24"/>
              </w:rPr>
            </w:pPr>
            <w:r w:rsidRPr="007133C1">
              <w:rPr>
                <w:sz w:val="24"/>
                <w:szCs w:val="24"/>
              </w:rPr>
              <w:t xml:space="preserve">Доля объемов тепловой энергии, расчеты за которую осуществляются с использованием приборов учета (в части МКД – с использованием коллективных (общедомовых) </w:t>
            </w:r>
            <w:proofErr w:type="spellStart"/>
            <w:proofErr w:type="gramStart"/>
            <w:r w:rsidRPr="007133C1">
              <w:rPr>
                <w:sz w:val="24"/>
                <w:szCs w:val="24"/>
              </w:rPr>
              <w:t>прибо</w:t>
            </w:r>
            <w:proofErr w:type="spellEnd"/>
            <w:r w:rsidRPr="007133C1">
              <w:rPr>
                <w:sz w:val="24"/>
                <w:szCs w:val="24"/>
              </w:rPr>
              <w:t>-ров</w:t>
            </w:r>
            <w:proofErr w:type="gramEnd"/>
            <w:r w:rsidRPr="007133C1">
              <w:rPr>
                <w:sz w:val="24"/>
                <w:szCs w:val="24"/>
              </w:rPr>
              <w:t xml:space="preserve"> учета), в общем объеме тепловой энергии, </w:t>
            </w:r>
            <w:r w:rsidRPr="007133C1">
              <w:rPr>
                <w:sz w:val="24"/>
                <w:szCs w:val="24"/>
              </w:rPr>
              <w:lastRenderedPageBreak/>
              <w:t>потребляе</w:t>
            </w:r>
            <w:r w:rsidR="00F61681">
              <w:rPr>
                <w:sz w:val="24"/>
                <w:szCs w:val="24"/>
              </w:rPr>
              <w:t xml:space="preserve">мой на территории Сампурского  </w:t>
            </w:r>
            <w:r w:rsidRPr="007133C1">
              <w:rPr>
                <w:sz w:val="24"/>
                <w:szCs w:val="24"/>
              </w:rPr>
              <w:t xml:space="preserve"> округа</w:t>
            </w:r>
            <w:r w:rsidR="00F61681">
              <w:rPr>
                <w:sz w:val="24"/>
                <w:szCs w:val="24"/>
              </w:rPr>
              <w:t>.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C53B31" w:rsidRPr="00DB55DB" w:rsidRDefault="00552657" w:rsidP="001A3FB6">
            <w:pPr>
              <w:rPr>
                <w:sz w:val="24"/>
                <w:szCs w:val="24"/>
              </w:rPr>
            </w:pPr>
            <w:r w:rsidRPr="00DB55DB">
              <w:rPr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C53B31" w:rsidRPr="003F1666" w:rsidRDefault="00C452C0" w:rsidP="001A3FB6">
            <w:pPr>
              <w:rPr>
                <w:sz w:val="24"/>
                <w:szCs w:val="24"/>
              </w:rPr>
            </w:pPr>
            <w:r w:rsidRPr="003F1666">
              <w:rPr>
                <w:sz w:val="24"/>
                <w:szCs w:val="24"/>
              </w:rPr>
              <w:t>100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C53B31" w:rsidRPr="003F1666" w:rsidRDefault="00C452C0" w:rsidP="001A3FB6">
            <w:pPr>
              <w:rPr>
                <w:sz w:val="24"/>
                <w:szCs w:val="24"/>
              </w:rPr>
            </w:pPr>
            <w:r w:rsidRPr="003F1666">
              <w:rPr>
                <w:sz w:val="24"/>
                <w:szCs w:val="24"/>
              </w:rPr>
              <w:t>100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C53B31" w:rsidRPr="003F1666" w:rsidRDefault="00C452C0" w:rsidP="001A3FB6">
            <w:pPr>
              <w:rPr>
                <w:rFonts w:eastAsia="Andale Sans UI"/>
                <w:sz w:val="24"/>
                <w:szCs w:val="24"/>
              </w:rPr>
            </w:pPr>
            <w:r w:rsidRPr="003F1666">
              <w:rPr>
                <w:rFonts w:eastAsia="Andale Sans UI"/>
                <w:sz w:val="24"/>
                <w:szCs w:val="24"/>
              </w:rPr>
              <w:t>10</w:t>
            </w:r>
            <w:r w:rsidR="00C53B31" w:rsidRPr="003F1666">
              <w:rPr>
                <w:rFonts w:eastAsia="Andale Sans UI"/>
                <w:sz w:val="24"/>
                <w:szCs w:val="24"/>
              </w:rPr>
              <w:t>0</w:t>
            </w:r>
          </w:p>
        </w:tc>
        <w:tc>
          <w:tcPr>
            <w:tcW w:w="1079" w:type="pct"/>
            <w:gridSpan w:val="2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C53B31" w:rsidRPr="00702C1C" w:rsidRDefault="00C53B31" w:rsidP="001A3FB6">
            <w:pPr>
              <w:rPr>
                <w:rFonts w:eastAsia="Andale Sans UI"/>
                <w:sz w:val="24"/>
                <w:szCs w:val="24"/>
                <w:highlight w:val="yellow"/>
              </w:rPr>
            </w:pPr>
          </w:p>
        </w:tc>
      </w:tr>
      <w:tr w:rsidR="00C01151" w:rsidRPr="00C53B31" w:rsidTr="00F61681">
        <w:trPr>
          <w:trHeight w:val="415"/>
        </w:trPr>
        <w:tc>
          <w:tcPr>
            <w:tcW w:w="26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53B31" w:rsidRPr="00DB55DB" w:rsidRDefault="00C53B31" w:rsidP="001A3FB6">
            <w:pPr>
              <w:rPr>
                <w:sz w:val="24"/>
                <w:szCs w:val="24"/>
              </w:rPr>
            </w:pPr>
            <w:r w:rsidRPr="00DB55DB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53B31" w:rsidRPr="00DB55DB" w:rsidRDefault="007133C1" w:rsidP="00F61681">
            <w:pPr>
              <w:jc w:val="both"/>
              <w:rPr>
                <w:sz w:val="24"/>
                <w:szCs w:val="24"/>
              </w:rPr>
            </w:pPr>
            <w:r w:rsidRPr="007133C1">
              <w:rPr>
                <w:sz w:val="24"/>
                <w:szCs w:val="24"/>
              </w:rPr>
              <w:t>Доля объемов воды, расчеты за которую осуществляются с использованием приборов уч</w:t>
            </w:r>
            <w:r>
              <w:rPr>
                <w:sz w:val="24"/>
                <w:szCs w:val="24"/>
              </w:rPr>
              <w:t>ета (в части МКД – с использова</w:t>
            </w:r>
            <w:r w:rsidRPr="007133C1">
              <w:rPr>
                <w:sz w:val="24"/>
                <w:szCs w:val="24"/>
              </w:rPr>
              <w:t xml:space="preserve">нием </w:t>
            </w:r>
            <w:proofErr w:type="spellStart"/>
            <w:proofErr w:type="gramStart"/>
            <w:r w:rsidRPr="007133C1">
              <w:rPr>
                <w:sz w:val="24"/>
                <w:szCs w:val="24"/>
              </w:rPr>
              <w:t>коллек</w:t>
            </w:r>
            <w:r>
              <w:rPr>
                <w:sz w:val="24"/>
                <w:szCs w:val="24"/>
              </w:rPr>
              <w:t>-</w:t>
            </w:r>
            <w:r w:rsidRPr="007133C1">
              <w:rPr>
                <w:sz w:val="24"/>
                <w:szCs w:val="24"/>
              </w:rPr>
              <w:t>тивных</w:t>
            </w:r>
            <w:proofErr w:type="spellEnd"/>
            <w:proofErr w:type="gramEnd"/>
            <w:r w:rsidRPr="007133C1">
              <w:rPr>
                <w:sz w:val="24"/>
                <w:szCs w:val="24"/>
              </w:rPr>
              <w:t xml:space="preserve"> (общедомовых) приборов учета), в общем объеме воды, потребляемой на территории </w:t>
            </w:r>
            <w:proofErr w:type="spellStart"/>
            <w:r w:rsidRPr="007133C1">
              <w:rPr>
                <w:sz w:val="24"/>
                <w:szCs w:val="24"/>
              </w:rPr>
              <w:t>Сампурс</w:t>
            </w:r>
            <w:proofErr w:type="spellEnd"/>
            <w:r>
              <w:rPr>
                <w:sz w:val="24"/>
                <w:szCs w:val="24"/>
              </w:rPr>
              <w:t>-кого</w:t>
            </w:r>
            <w:r w:rsidR="00F61681">
              <w:rPr>
                <w:sz w:val="24"/>
                <w:szCs w:val="24"/>
              </w:rPr>
              <w:t xml:space="preserve"> </w:t>
            </w:r>
            <w:r w:rsidRPr="007133C1">
              <w:rPr>
                <w:sz w:val="24"/>
                <w:szCs w:val="24"/>
              </w:rPr>
              <w:t>округа.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53B31" w:rsidRPr="00DB55DB" w:rsidRDefault="00C53B31" w:rsidP="001A3FB6">
            <w:pPr>
              <w:rPr>
                <w:sz w:val="24"/>
                <w:szCs w:val="24"/>
              </w:rPr>
            </w:pPr>
            <w:r w:rsidRPr="00DB55DB">
              <w:rPr>
                <w:sz w:val="24"/>
                <w:szCs w:val="24"/>
              </w:rPr>
              <w:t>проценты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53B31" w:rsidRPr="003F1666" w:rsidRDefault="00C452C0" w:rsidP="001A3FB6">
            <w:pPr>
              <w:rPr>
                <w:sz w:val="24"/>
                <w:szCs w:val="24"/>
              </w:rPr>
            </w:pPr>
            <w:r w:rsidRPr="003F1666">
              <w:rPr>
                <w:sz w:val="24"/>
                <w:szCs w:val="24"/>
              </w:rPr>
              <w:t>100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53B31" w:rsidRPr="003F1666" w:rsidRDefault="00C452C0" w:rsidP="001A3FB6">
            <w:pPr>
              <w:rPr>
                <w:sz w:val="24"/>
                <w:szCs w:val="24"/>
              </w:rPr>
            </w:pPr>
            <w:r w:rsidRPr="003F1666">
              <w:rPr>
                <w:sz w:val="24"/>
                <w:szCs w:val="24"/>
              </w:rPr>
              <w:t>100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53B31" w:rsidRPr="003F1666" w:rsidRDefault="00C452C0" w:rsidP="001A3FB6">
            <w:pPr>
              <w:rPr>
                <w:rFonts w:eastAsia="Andale Sans UI"/>
                <w:sz w:val="24"/>
                <w:szCs w:val="24"/>
              </w:rPr>
            </w:pPr>
            <w:r w:rsidRPr="003F1666">
              <w:rPr>
                <w:rFonts w:eastAsia="Andale Sans UI"/>
                <w:sz w:val="24"/>
                <w:szCs w:val="24"/>
              </w:rPr>
              <w:t>100</w:t>
            </w:r>
          </w:p>
        </w:tc>
        <w:tc>
          <w:tcPr>
            <w:tcW w:w="1079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53B31" w:rsidRPr="00702C1C" w:rsidRDefault="00C53B31" w:rsidP="001A3FB6">
            <w:pPr>
              <w:rPr>
                <w:rFonts w:eastAsia="Andale Sans UI"/>
                <w:sz w:val="24"/>
                <w:szCs w:val="24"/>
                <w:highlight w:val="yellow"/>
              </w:rPr>
            </w:pPr>
          </w:p>
        </w:tc>
      </w:tr>
      <w:tr w:rsidR="00B95364" w:rsidRPr="00C53B31" w:rsidTr="00F61681">
        <w:trPr>
          <w:trHeight w:val="987"/>
        </w:trPr>
        <w:tc>
          <w:tcPr>
            <w:tcW w:w="26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95364" w:rsidRPr="00DB55DB" w:rsidRDefault="00F61681" w:rsidP="001A3F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95364">
              <w:rPr>
                <w:sz w:val="24"/>
                <w:szCs w:val="24"/>
              </w:rPr>
              <w:t>.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95364" w:rsidRPr="00DB55DB" w:rsidRDefault="00F61681" w:rsidP="000464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Оснащение учреждений образования энергосберегающими лампами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95364" w:rsidRPr="00DB55DB" w:rsidRDefault="00B95364" w:rsidP="001A3FB6">
            <w:pPr>
              <w:rPr>
                <w:sz w:val="24"/>
                <w:szCs w:val="24"/>
              </w:rPr>
            </w:pPr>
            <w:r w:rsidRPr="00DB55DB">
              <w:rPr>
                <w:sz w:val="24"/>
                <w:szCs w:val="24"/>
              </w:rPr>
              <w:t>проценты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95364" w:rsidRPr="00702C1C" w:rsidRDefault="00F61681" w:rsidP="00C42318">
            <w:pPr>
              <w:rPr>
                <w:sz w:val="24"/>
                <w:szCs w:val="24"/>
                <w:highlight w:val="yellow"/>
              </w:rPr>
            </w:pPr>
            <w:r>
              <w:rPr>
                <w:rFonts w:eastAsia="Andale Sans UI"/>
                <w:sz w:val="24"/>
                <w:szCs w:val="24"/>
              </w:rPr>
              <w:t>55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95364" w:rsidRPr="000132E3" w:rsidRDefault="006130AE" w:rsidP="00C423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95364" w:rsidRPr="000132E3" w:rsidRDefault="006130AE" w:rsidP="006130AE">
            <w:pPr>
              <w:rPr>
                <w:rFonts w:eastAsia="Andale Sans UI"/>
                <w:sz w:val="24"/>
                <w:szCs w:val="24"/>
              </w:rPr>
            </w:pPr>
            <w:r>
              <w:rPr>
                <w:rFonts w:eastAsia="Andale Sans UI"/>
                <w:sz w:val="24"/>
                <w:szCs w:val="24"/>
              </w:rPr>
              <w:t>60</w:t>
            </w:r>
            <w:bookmarkStart w:id="0" w:name="_GoBack"/>
            <w:bookmarkEnd w:id="0"/>
          </w:p>
        </w:tc>
        <w:tc>
          <w:tcPr>
            <w:tcW w:w="1079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95364" w:rsidRPr="00702C1C" w:rsidRDefault="00B95364" w:rsidP="001A3FB6">
            <w:pPr>
              <w:rPr>
                <w:rFonts w:eastAsia="Andale Sans UI"/>
                <w:sz w:val="24"/>
                <w:szCs w:val="24"/>
                <w:highlight w:val="yellow"/>
              </w:rPr>
            </w:pPr>
          </w:p>
        </w:tc>
      </w:tr>
    </w:tbl>
    <w:p w:rsidR="00545B90" w:rsidRPr="00C53B31" w:rsidRDefault="00545B90" w:rsidP="00545B90">
      <w:pPr>
        <w:pStyle w:val="FORMATTEXT"/>
        <w:rPr>
          <w:color w:val="000001"/>
        </w:rPr>
      </w:pPr>
    </w:p>
    <w:p w:rsidR="00545B90" w:rsidRPr="00C53B31" w:rsidRDefault="00545B90" w:rsidP="00545B90">
      <w:pPr>
        <w:pStyle w:val="FORMATTEXT"/>
        <w:rPr>
          <w:rStyle w:val="FontStyle26"/>
          <w:sz w:val="24"/>
          <w:szCs w:val="24"/>
        </w:rPr>
      </w:pPr>
      <w:r w:rsidRPr="00C53B31">
        <w:rPr>
          <w:color w:val="000001"/>
        </w:rPr>
        <w:t>   </w:t>
      </w:r>
    </w:p>
    <w:p w:rsidR="00545B90" w:rsidRPr="00C53B31" w:rsidRDefault="00545B90" w:rsidP="00545B90">
      <w:pPr>
        <w:widowControl/>
        <w:spacing w:line="1" w:lineRule="exact"/>
        <w:rPr>
          <w:sz w:val="24"/>
          <w:szCs w:val="24"/>
        </w:rPr>
      </w:pPr>
    </w:p>
    <w:p w:rsidR="00545B90" w:rsidRPr="00C53B31" w:rsidRDefault="00545B90" w:rsidP="00545B90">
      <w:pPr>
        <w:widowControl/>
        <w:spacing w:line="1" w:lineRule="exact"/>
        <w:rPr>
          <w:sz w:val="24"/>
          <w:szCs w:val="24"/>
        </w:rPr>
      </w:pPr>
    </w:p>
    <w:p w:rsidR="00545B90" w:rsidRPr="00C53B31" w:rsidRDefault="00545B90" w:rsidP="00545B90">
      <w:pPr>
        <w:widowControl/>
        <w:spacing w:line="1" w:lineRule="exact"/>
        <w:rPr>
          <w:sz w:val="24"/>
          <w:szCs w:val="24"/>
        </w:rPr>
      </w:pPr>
    </w:p>
    <w:p w:rsidR="00545B90" w:rsidRPr="00C53B31" w:rsidRDefault="00545B90" w:rsidP="00545B90">
      <w:pPr>
        <w:rPr>
          <w:sz w:val="24"/>
          <w:szCs w:val="24"/>
        </w:rPr>
      </w:pPr>
    </w:p>
    <w:p w:rsidR="00666B9C" w:rsidRPr="00C53B31" w:rsidRDefault="00666B9C">
      <w:pPr>
        <w:rPr>
          <w:sz w:val="24"/>
          <w:szCs w:val="24"/>
        </w:rPr>
      </w:pPr>
    </w:p>
    <w:sectPr w:rsidR="00666B9C" w:rsidRPr="00C53B31" w:rsidSect="00B21CA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82B99"/>
    <w:multiLevelType w:val="hybridMultilevel"/>
    <w:tmpl w:val="674AD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B90"/>
    <w:rsid w:val="00001812"/>
    <w:rsid w:val="0004648A"/>
    <w:rsid w:val="000753C0"/>
    <w:rsid w:val="000A0051"/>
    <w:rsid w:val="000A684D"/>
    <w:rsid w:val="000B6122"/>
    <w:rsid w:val="00137D8A"/>
    <w:rsid w:val="00154282"/>
    <w:rsid w:val="001653D1"/>
    <w:rsid w:val="001A7A11"/>
    <w:rsid w:val="002178F2"/>
    <w:rsid w:val="003A55B1"/>
    <w:rsid w:val="003A7FC0"/>
    <w:rsid w:val="003F1666"/>
    <w:rsid w:val="0044758D"/>
    <w:rsid w:val="0046374E"/>
    <w:rsid w:val="00502D63"/>
    <w:rsid w:val="00545B90"/>
    <w:rsid w:val="00552657"/>
    <w:rsid w:val="00553A9B"/>
    <w:rsid w:val="00556417"/>
    <w:rsid w:val="00590106"/>
    <w:rsid w:val="005923F5"/>
    <w:rsid w:val="005E2554"/>
    <w:rsid w:val="006130AE"/>
    <w:rsid w:val="00662B31"/>
    <w:rsid w:val="00666B9C"/>
    <w:rsid w:val="00702C1C"/>
    <w:rsid w:val="007133C1"/>
    <w:rsid w:val="0073091C"/>
    <w:rsid w:val="00751468"/>
    <w:rsid w:val="00777BC1"/>
    <w:rsid w:val="007B2353"/>
    <w:rsid w:val="00896E6D"/>
    <w:rsid w:val="0098262D"/>
    <w:rsid w:val="00986AFC"/>
    <w:rsid w:val="00B21CA5"/>
    <w:rsid w:val="00B95364"/>
    <w:rsid w:val="00B96FF8"/>
    <w:rsid w:val="00C01151"/>
    <w:rsid w:val="00C06126"/>
    <w:rsid w:val="00C11AF3"/>
    <w:rsid w:val="00C228A3"/>
    <w:rsid w:val="00C452C0"/>
    <w:rsid w:val="00C53B31"/>
    <w:rsid w:val="00CE588F"/>
    <w:rsid w:val="00D96911"/>
    <w:rsid w:val="00DA2FC6"/>
    <w:rsid w:val="00DB55DB"/>
    <w:rsid w:val="00DD3C17"/>
    <w:rsid w:val="00DD6ED5"/>
    <w:rsid w:val="00E470FD"/>
    <w:rsid w:val="00EA5A8F"/>
    <w:rsid w:val="00F146C3"/>
    <w:rsid w:val="00F61681"/>
    <w:rsid w:val="00F7666E"/>
    <w:rsid w:val="00FD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B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6">
    <w:name w:val="Font Style26"/>
    <w:uiPriority w:val="99"/>
    <w:rsid w:val="00545B90"/>
    <w:rPr>
      <w:rFonts w:ascii="Times New Roman" w:hAnsi="Times New Roman" w:cs="Times New Roman"/>
      <w:sz w:val="20"/>
      <w:szCs w:val="20"/>
    </w:rPr>
  </w:style>
  <w:style w:type="paragraph" w:customStyle="1" w:styleId="FORMATTEXT">
    <w:name w:val=".FORMATTEXT"/>
    <w:uiPriority w:val="99"/>
    <w:rsid w:val="00545B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C01151"/>
    <w:pPr>
      <w:widowControl/>
      <w:suppressAutoHyphens/>
      <w:autoSpaceDE/>
      <w:autoSpaceDN/>
      <w:adjustRightInd/>
      <w:spacing w:before="280" w:after="119"/>
    </w:pPr>
    <w:rPr>
      <w:sz w:val="24"/>
      <w:szCs w:val="24"/>
      <w:lang w:eastAsia="ar-SA"/>
    </w:rPr>
  </w:style>
  <w:style w:type="paragraph" w:styleId="a4">
    <w:name w:val="Body Text"/>
    <w:basedOn w:val="a"/>
    <w:link w:val="a5"/>
    <w:uiPriority w:val="99"/>
    <w:semiHidden/>
    <w:unhideWhenUsed/>
    <w:rsid w:val="00B21CA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B21C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link w:val="ConsPlusNonformat0"/>
    <w:rsid w:val="007133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7133C1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B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6">
    <w:name w:val="Font Style26"/>
    <w:uiPriority w:val="99"/>
    <w:rsid w:val="00545B90"/>
    <w:rPr>
      <w:rFonts w:ascii="Times New Roman" w:hAnsi="Times New Roman" w:cs="Times New Roman"/>
      <w:sz w:val="20"/>
      <w:szCs w:val="20"/>
    </w:rPr>
  </w:style>
  <w:style w:type="paragraph" w:customStyle="1" w:styleId="FORMATTEXT">
    <w:name w:val=".FORMATTEXT"/>
    <w:uiPriority w:val="99"/>
    <w:rsid w:val="00545B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C01151"/>
    <w:pPr>
      <w:widowControl/>
      <w:suppressAutoHyphens/>
      <w:autoSpaceDE/>
      <w:autoSpaceDN/>
      <w:adjustRightInd/>
      <w:spacing w:before="280" w:after="119"/>
    </w:pPr>
    <w:rPr>
      <w:sz w:val="24"/>
      <w:szCs w:val="24"/>
      <w:lang w:eastAsia="ar-SA"/>
    </w:rPr>
  </w:style>
  <w:style w:type="paragraph" w:styleId="a4">
    <w:name w:val="Body Text"/>
    <w:basedOn w:val="a"/>
    <w:link w:val="a5"/>
    <w:uiPriority w:val="99"/>
    <w:semiHidden/>
    <w:unhideWhenUsed/>
    <w:rsid w:val="00B21CA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B21C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link w:val="ConsPlusNonformat0"/>
    <w:rsid w:val="007133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7133C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86CE4-DF19-4A7B-BE2E-050F939B7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bnv</dc:creator>
  <cp:lastModifiedBy>glav_spec_gkh</cp:lastModifiedBy>
  <cp:revision>38</cp:revision>
  <cp:lastPrinted>2018-05-16T12:09:00Z</cp:lastPrinted>
  <dcterms:created xsi:type="dcterms:W3CDTF">2019-05-07T06:31:00Z</dcterms:created>
  <dcterms:modified xsi:type="dcterms:W3CDTF">2026-01-22T12:07:00Z</dcterms:modified>
</cp:coreProperties>
</file>