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B0" w:rsidRPr="00800112" w:rsidRDefault="00D654B0" w:rsidP="00D654B0">
      <w:pPr>
        <w:jc w:val="center"/>
        <w:rPr>
          <w:sz w:val="28"/>
        </w:rPr>
      </w:pPr>
      <w:bookmarkStart w:id="0" w:name="_GoBack"/>
      <w:bookmarkEnd w:id="0"/>
      <w:r w:rsidRPr="00800112">
        <w:rPr>
          <w:sz w:val="28"/>
        </w:rPr>
        <w:t xml:space="preserve">АДМИНИСТРАЦИЯ САМПУРСКОГО МУНИЦИПАЛЬНОГО ОКРУГА ТАМБОВСКОЙ ОБЛАСТИ </w:t>
      </w:r>
    </w:p>
    <w:p w:rsidR="00D654B0" w:rsidRPr="00800112" w:rsidRDefault="00D654B0" w:rsidP="00D654B0">
      <w:pPr>
        <w:jc w:val="center"/>
        <w:rPr>
          <w:sz w:val="28"/>
        </w:rPr>
      </w:pPr>
    </w:p>
    <w:p w:rsidR="00D654B0" w:rsidRPr="00800112" w:rsidRDefault="00D654B0" w:rsidP="00D654B0">
      <w:pPr>
        <w:jc w:val="center"/>
        <w:rPr>
          <w:sz w:val="28"/>
        </w:rPr>
      </w:pPr>
      <w:r w:rsidRPr="00800112">
        <w:rPr>
          <w:sz w:val="28"/>
        </w:rPr>
        <w:t>П О С Т А Н О В Л Е Н И Е</w:t>
      </w:r>
    </w:p>
    <w:p w:rsidR="00D654B0" w:rsidRPr="00800112" w:rsidRDefault="00D654B0" w:rsidP="00D654B0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89"/>
        <w:gridCol w:w="3189"/>
      </w:tblGrid>
      <w:tr w:rsidR="00D654B0" w:rsidRPr="00800112" w:rsidTr="00FF76C2"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rPr>
                <w:sz w:val="28"/>
              </w:rPr>
            </w:pPr>
            <w:r>
              <w:rPr>
                <w:sz w:val="28"/>
              </w:rPr>
              <w:t>18.01.2024</w:t>
            </w:r>
          </w:p>
        </w:tc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jc w:val="center"/>
              <w:rPr>
                <w:sz w:val="28"/>
              </w:rPr>
            </w:pPr>
            <w:r w:rsidRPr="00800112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800112">
              <w:rPr>
                <w:sz w:val="28"/>
              </w:rPr>
              <w:t>Сатинка</w:t>
            </w:r>
          </w:p>
        </w:tc>
        <w:tc>
          <w:tcPr>
            <w:tcW w:w="3190" w:type="dxa"/>
            <w:shd w:val="clear" w:color="auto" w:fill="auto"/>
          </w:tcPr>
          <w:p w:rsidR="00D654B0" w:rsidRPr="00800112" w:rsidRDefault="00D654B0" w:rsidP="00FF76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№ 88</w:t>
            </w:r>
          </w:p>
        </w:tc>
      </w:tr>
    </w:tbl>
    <w:p w:rsidR="00D654B0" w:rsidRPr="00800112" w:rsidRDefault="00D654B0" w:rsidP="00D654B0">
      <w:pPr>
        <w:jc w:val="center"/>
        <w:rPr>
          <w:sz w:val="28"/>
        </w:rPr>
      </w:pPr>
    </w:p>
    <w:p w:rsidR="00D654B0" w:rsidRPr="00800112" w:rsidRDefault="00D654B0" w:rsidP="00D654B0">
      <w:pPr>
        <w:tabs>
          <w:tab w:val="left" w:pos="5000"/>
        </w:tabs>
        <w:jc w:val="both"/>
        <w:rPr>
          <w:sz w:val="28"/>
        </w:rPr>
      </w:pPr>
    </w:p>
    <w:p w:rsidR="00D654B0" w:rsidRPr="00C1392C" w:rsidRDefault="00D654B0" w:rsidP="00D654B0">
      <w:pPr>
        <w:jc w:val="both"/>
        <w:rPr>
          <w:i/>
        </w:rPr>
      </w:pPr>
      <w:r w:rsidRPr="00800112">
        <w:rPr>
          <w:sz w:val="28"/>
        </w:rPr>
        <w:t xml:space="preserve">Об утверждении муниципальной программы Сампурского муниципального округа Тамбовской области </w:t>
      </w:r>
      <w:r w:rsidRPr="00800112">
        <w:rPr>
          <w:sz w:val="28"/>
          <w:szCs w:val="28"/>
        </w:rPr>
        <w:t>«Экономическое развитие и инновационная экономика»</w:t>
      </w:r>
      <w:r w:rsidR="00C1392C">
        <w:rPr>
          <w:sz w:val="28"/>
          <w:szCs w:val="28"/>
        </w:rPr>
        <w:t xml:space="preserve"> </w:t>
      </w:r>
      <w:r w:rsidR="00C1392C" w:rsidRPr="00C1392C">
        <w:rPr>
          <w:i/>
          <w:sz w:val="28"/>
          <w:szCs w:val="28"/>
        </w:rPr>
        <w:t>(в редакции от 20.11.2024</w:t>
      </w:r>
      <w:r w:rsidR="005B56F6">
        <w:rPr>
          <w:i/>
          <w:sz w:val="28"/>
          <w:szCs w:val="28"/>
        </w:rPr>
        <w:t>,от 31.07.2025</w:t>
      </w:r>
      <w:r w:rsidR="002D2C34">
        <w:rPr>
          <w:i/>
          <w:sz w:val="28"/>
          <w:szCs w:val="28"/>
        </w:rPr>
        <w:t>,от 05.12.2025</w:t>
      </w:r>
      <w:r w:rsidR="002C1F80">
        <w:rPr>
          <w:i/>
          <w:sz w:val="28"/>
          <w:szCs w:val="28"/>
        </w:rPr>
        <w:t>, от 10.04.2026</w:t>
      </w:r>
      <w:r w:rsidR="00C1392C" w:rsidRPr="00C1392C">
        <w:rPr>
          <w:i/>
          <w:sz w:val="28"/>
          <w:szCs w:val="28"/>
        </w:rPr>
        <w:t>)</w:t>
      </w:r>
    </w:p>
    <w:p w:rsidR="00D654B0" w:rsidRPr="00800112" w:rsidRDefault="00D654B0" w:rsidP="00D654B0">
      <w:pPr>
        <w:tabs>
          <w:tab w:val="left" w:pos="5000"/>
        </w:tabs>
        <w:jc w:val="both"/>
        <w:rPr>
          <w:sz w:val="28"/>
        </w:rPr>
      </w:pPr>
      <w:r w:rsidRPr="00800112">
        <w:rPr>
          <w:sz w:val="28"/>
        </w:rPr>
        <w:t xml:space="preserve"> </w:t>
      </w:r>
    </w:p>
    <w:p w:rsidR="00D654B0" w:rsidRPr="009513BF" w:rsidRDefault="00D654B0" w:rsidP="00D654B0">
      <w:pPr>
        <w:ind w:firstLine="706"/>
        <w:jc w:val="both"/>
        <w:rPr>
          <w:sz w:val="28"/>
          <w:szCs w:val="28"/>
        </w:rPr>
      </w:pPr>
      <w:r w:rsidRPr="00800112">
        <w:rPr>
          <w:sz w:val="28"/>
          <w:szCs w:val="28"/>
        </w:rPr>
        <w:t>В соответствии с постановлением администрации Сампурского муниципального округа от 0</w:t>
      </w:r>
      <w:r>
        <w:rPr>
          <w:sz w:val="28"/>
          <w:szCs w:val="28"/>
        </w:rPr>
        <w:t>9</w:t>
      </w:r>
      <w:r w:rsidRPr="00800112">
        <w:rPr>
          <w:sz w:val="28"/>
          <w:szCs w:val="28"/>
        </w:rPr>
        <w:t>.01.2024 №</w:t>
      </w:r>
      <w:r>
        <w:rPr>
          <w:sz w:val="28"/>
          <w:szCs w:val="28"/>
        </w:rPr>
        <w:t xml:space="preserve"> 20 </w:t>
      </w:r>
      <w:r w:rsidRPr="00800112">
        <w:rPr>
          <w:sz w:val="28"/>
          <w:szCs w:val="28"/>
        </w:rPr>
        <w:t xml:space="preserve"> «Об утверждении Порядка разработки, утверждения и реализации муниципальных программ Сампурского муниципального округа</w:t>
      </w:r>
      <w:r>
        <w:rPr>
          <w:sz w:val="28"/>
          <w:szCs w:val="28"/>
        </w:rPr>
        <w:t xml:space="preserve"> Тамбовской области», распоряжением а</w:t>
      </w:r>
      <w:r w:rsidRPr="00800112">
        <w:rPr>
          <w:sz w:val="28"/>
          <w:szCs w:val="28"/>
        </w:rPr>
        <w:t>дминистрации муниципального округа</w:t>
      </w:r>
      <w:r>
        <w:rPr>
          <w:sz w:val="28"/>
          <w:szCs w:val="28"/>
        </w:rPr>
        <w:t xml:space="preserve"> Тамбовской области от 10.01.2024  №  19-</w:t>
      </w:r>
      <w:r w:rsidRPr="00800112">
        <w:rPr>
          <w:sz w:val="28"/>
          <w:szCs w:val="28"/>
        </w:rPr>
        <w:t>р  «Об утверждении Перечня муниципальных программ Сампурского муниципально</w:t>
      </w:r>
      <w:r>
        <w:rPr>
          <w:sz w:val="28"/>
          <w:szCs w:val="28"/>
        </w:rPr>
        <w:t>го округа Тамбовской области», а</w:t>
      </w:r>
      <w:r w:rsidRPr="0080011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округа </w:t>
      </w:r>
      <w:r w:rsidRPr="00800112">
        <w:rPr>
          <w:sz w:val="28"/>
          <w:szCs w:val="28"/>
        </w:rPr>
        <w:t xml:space="preserve"> постановляет:</w:t>
      </w:r>
    </w:p>
    <w:p w:rsidR="00D654B0" w:rsidRDefault="00D654B0" w:rsidP="00D654B0">
      <w:pPr>
        <w:ind w:firstLine="706"/>
        <w:jc w:val="both"/>
      </w:pPr>
      <w:r w:rsidRPr="009513BF">
        <w:rPr>
          <w:rFonts w:eastAsia="Andale Sans UI"/>
          <w:color w:val="000000"/>
          <w:kern w:val="1"/>
          <w:sz w:val="28"/>
          <w:szCs w:val="28"/>
        </w:rPr>
        <w:t xml:space="preserve">1. Утвердить муниципальную программу </w:t>
      </w:r>
      <w:r>
        <w:rPr>
          <w:rFonts w:eastAsia="Andale Sans UI"/>
          <w:color w:val="000000"/>
          <w:kern w:val="1"/>
          <w:sz w:val="28"/>
          <w:szCs w:val="28"/>
        </w:rPr>
        <w:t xml:space="preserve">Сампурского муниципального округа Тамбовской области </w:t>
      </w:r>
      <w:r w:rsidRPr="00617923">
        <w:rPr>
          <w:sz w:val="28"/>
          <w:szCs w:val="28"/>
        </w:rPr>
        <w:t>«Экономическое развитие и инновационная экономика»</w:t>
      </w:r>
      <w:r>
        <w:rPr>
          <w:sz w:val="28"/>
          <w:szCs w:val="28"/>
        </w:rPr>
        <w:t xml:space="preserve"> согласно приложению.</w:t>
      </w:r>
    </w:p>
    <w:p w:rsidR="00D654B0" w:rsidRPr="009513BF" w:rsidRDefault="00D654B0" w:rsidP="00D654B0">
      <w:pPr>
        <w:suppressAutoHyphens/>
        <w:ind w:firstLine="706"/>
        <w:jc w:val="both"/>
        <w:rPr>
          <w:rFonts w:eastAsia="Andale Sans UI"/>
          <w:color w:val="000000"/>
          <w:kern w:val="1"/>
          <w:sz w:val="28"/>
          <w:szCs w:val="28"/>
        </w:rPr>
      </w:pPr>
      <w:r>
        <w:rPr>
          <w:rFonts w:eastAsia="Andale Sans UI"/>
          <w:color w:val="000000"/>
          <w:kern w:val="1"/>
          <w:sz w:val="28"/>
          <w:szCs w:val="28"/>
        </w:rPr>
        <w:t xml:space="preserve">2. </w:t>
      </w:r>
      <w:r w:rsidRPr="009513BF">
        <w:rPr>
          <w:rFonts w:eastAsia="Andale Sans UI"/>
          <w:color w:val="000000"/>
          <w:kern w:val="1"/>
          <w:sz w:val="28"/>
          <w:szCs w:val="28"/>
        </w:rPr>
        <w:t>Признать утратившими силу</w:t>
      </w:r>
      <w:r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Pr="009513BF">
        <w:rPr>
          <w:rFonts w:eastAsia="Andale Sans UI"/>
          <w:color w:val="000000"/>
          <w:kern w:val="1"/>
          <w:sz w:val="28"/>
          <w:szCs w:val="28"/>
        </w:rPr>
        <w:t xml:space="preserve">постановления </w:t>
      </w:r>
      <w:r>
        <w:rPr>
          <w:rFonts w:eastAsia="Andale Sans UI"/>
          <w:color w:val="000000"/>
          <w:kern w:val="1"/>
          <w:sz w:val="28"/>
          <w:szCs w:val="28"/>
        </w:rPr>
        <w:t>а</w:t>
      </w:r>
      <w:r w:rsidRPr="009513BF">
        <w:rPr>
          <w:rFonts w:eastAsia="Andale Sans UI"/>
          <w:color w:val="000000"/>
          <w:kern w:val="1"/>
          <w:sz w:val="28"/>
          <w:szCs w:val="28"/>
        </w:rPr>
        <w:t>дминистрации района:</w:t>
      </w:r>
    </w:p>
    <w:p w:rsidR="00D654B0" w:rsidRPr="007329CA" w:rsidRDefault="00D654B0" w:rsidP="00D654B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15.11.2013 № 698 «</w:t>
      </w:r>
      <w:r w:rsidRPr="007329CA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7329CA">
        <w:rPr>
          <w:sz w:val="28"/>
          <w:szCs w:val="28"/>
        </w:rPr>
        <w:t>Сампурского района «Экономическое развитие</w:t>
      </w:r>
      <w:r>
        <w:rPr>
          <w:sz w:val="28"/>
          <w:szCs w:val="28"/>
        </w:rPr>
        <w:t xml:space="preserve"> и инновационная экономика» </w:t>
      </w:r>
      <w:r w:rsidRPr="007329CA">
        <w:rPr>
          <w:sz w:val="28"/>
          <w:szCs w:val="28"/>
        </w:rPr>
        <w:t>на 2014-2020 годы</w:t>
      </w:r>
      <w:r>
        <w:rPr>
          <w:sz w:val="28"/>
          <w:szCs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28.04.2014 № 235 «О внесении изменений в постановление Администрации района от 15.11.2013 № 698 «Об утверждении муниципальной программы Сампурского района «Экономическое развитие и инновационная экономика на 2014-2020 годы»;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02.10.2014 № 578 </w:t>
      </w:r>
      <w:r>
        <w:rPr>
          <w:sz w:val="28"/>
        </w:rPr>
        <w:t>«</w:t>
      </w:r>
      <w:r w:rsidRPr="001376F3">
        <w:rPr>
          <w:sz w:val="28"/>
        </w:rPr>
        <w:t>О внесении изменений в муниципальную программу Сампурского района «Экономическое развитие и инновационная экономика» на 2014-2020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31.12.2014 № 808 </w:t>
      </w:r>
      <w:r>
        <w:rPr>
          <w:sz w:val="28"/>
        </w:rPr>
        <w:t>«</w:t>
      </w:r>
      <w:r w:rsidRPr="001376F3">
        <w:rPr>
          <w:sz w:val="28"/>
        </w:rPr>
        <w:t>О внесении изменений в постан</w:t>
      </w:r>
      <w:r>
        <w:rPr>
          <w:sz w:val="28"/>
        </w:rPr>
        <w:t xml:space="preserve">овление Администрации района от </w:t>
      </w:r>
      <w:r w:rsidRPr="001376F3">
        <w:rPr>
          <w:sz w:val="28"/>
        </w:rPr>
        <w:t>15.11.2013 № 698 «Об утверждении муниципальной программы Сампурского района  «Экономическое развитие и инновационная экономика» на 2014-2020 годы»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05.10.2015 № 380 </w:t>
      </w:r>
      <w:r>
        <w:rPr>
          <w:sz w:val="28"/>
        </w:rPr>
        <w:t>«</w:t>
      </w:r>
      <w:r w:rsidRPr="001376F3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31.12.2014)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31.12.2015 № 576 </w:t>
      </w:r>
      <w:r>
        <w:rPr>
          <w:sz w:val="28"/>
        </w:rPr>
        <w:t>«</w:t>
      </w:r>
      <w:r w:rsidRPr="00096EDD">
        <w:rPr>
          <w:sz w:val="28"/>
        </w:rPr>
        <w:t xml:space="preserve">О внесении изменений и дополнений  в постановление Администрации района от 15.11.2013 № 698 «Об утверждении муниципальной программы Сампурского района  </w:t>
      </w:r>
      <w:r w:rsidRPr="00096EDD">
        <w:rPr>
          <w:sz w:val="28"/>
        </w:rPr>
        <w:lastRenderedPageBreak/>
        <w:t>«Экономическое развитие и инновационная экономика» на 2014-2020 годы»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от 09.02.2016 № 55 </w:t>
      </w:r>
      <w:r>
        <w:rPr>
          <w:sz w:val="28"/>
        </w:rPr>
        <w:t>«</w:t>
      </w:r>
      <w:r w:rsidRPr="00096EDD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31.12.2015)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 xml:space="preserve">от 04.10.2016 № 355 «О внесении изменений и дополнений в постановление Администрации района от 15.11.2013 № 698 «Об утверждении муниципальной программы Сампурского района «Экономическое развитие и инновационная экономика» на 2014-2020 годы (в редакции от 09.02.2016);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30.11.2016 № 436 «</w:t>
      </w:r>
      <w:r w:rsidRPr="00096EDD">
        <w:rPr>
          <w:sz w:val="28"/>
        </w:rPr>
        <w:t>О внесении изменений в постановление Администрации района от 15.</w:t>
      </w:r>
      <w:r>
        <w:rPr>
          <w:sz w:val="28"/>
        </w:rPr>
        <w:t xml:space="preserve">11.2013 </w:t>
      </w:r>
      <w:r w:rsidRPr="00096EDD">
        <w:rPr>
          <w:sz w:val="28"/>
        </w:rPr>
        <w:t>№ 698 «Об утверждении муниципальной программы Сампурского района</w:t>
      </w:r>
      <w:r>
        <w:rPr>
          <w:sz w:val="28"/>
        </w:rPr>
        <w:t xml:space="preserve"> </w:t>
      </w:r>
      <w:r w:rsidRPr="00096EDD">
        <w:rPr>
          <w:sz w:val="28"/>
        </w:rPr>
        <w:t>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096EDD">
        <w:rPr>
          <w:sz w:val="28"/>
        </w:rPr>
        <w:t>(в редакции от 04.10.2016)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30.12.2016 № 509 «</w:t>
      </w:r>
      <w:r w:rsidRPr="009B703D">
        <w:rPr>
          <w:sz w:val="28"/>
        </w:rPr>
        <w:t>О внесении изменений и дополнений 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30.11.2016)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15.03.2017 № 122 «</w:t>
      </w:r>
      <w:r w:rsidRPr="009B703D">
        <w:rPr>
          <w:sz w:val="28"/>
        </w:rPr>
        <w:t>О внесении изменений и дополнений 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30.12.2016)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28.06.2017 № 355 «</w:t>
      </w:r>
      <w:r w:rsidRPr="009B703D">
        <w:rPr>
          <w:sz w:val="28"/>
        </w:rPr>
        <w:t>О внесении изменений и дополнений в постан</w:t>
      </w:r>
      <w:r>
        <w:rPr>
          <w:sz w:val="28"/>
        </w:rPr>
        <w:t xml:space="preserve">овление Администрации района от </w:t>
      </w:r>
      <w:r w:rsidRPr="009B703D">
        <w:rPr>
          <w:sz w:val="28"/>
        </w:rPr>
        <w:t>15.11.2013 № 698 «Об утверждении муниципальной программы Сампурского</w:t>
      </w:r>
      <w:r>
        <w:rPr>
          <w:sz w:val="28"/>
        </w:rPr>
        <w:t xml:space="preserve"> </w:t>
      </w:r>
      <w:r w:rsidRPr="009B703D">
        <w:rPr>
          <w:sz w:val="28"/>
        </w:rPr>
        <w:t>района 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9B703D">
        <w:rPr>
          <w:sz w:val="28"/>
        </w:rPr>
        <w:t>(в редакции от 15.03.2017)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14.07.2017 № 420 «</w:t>
      </w:r>
      <w:r w:rsidRPr="009B703D">
        <w:rPr>
          <w:sz w:val="28"/>
        </w:rPr>
        <w:t>О внесении изменений и дополнени</w:t>
      </w:r>
      <w:r>
        <w:rPr>
          <w:sz w:val="28"/>
        </w:rPr>
        <w:t xml:space="preserve">й в постановление Администрации </w:t>
      </w:r>
      <w:r w:rsidRPr="009B703D">
        <w:rPr>
          <w:sz w:val="28"/>
        </w:rPr>
        <w:t>района от 15.11.2013 № 698 «Об утверждении муниципальной программы</w:t>
      </w:r>
      <w:r>
        <w:rPr>
          <w:sz w:val="28"/>
        </w:rPr>
        <w:t xml:space="preserve"> </w:t>
      </w:r>
      <w:r w:rsidRPr="009B703D">
        <w:rPr>
          <w:sz w:val="28"/>
        </w:rPr>
        <w:t>Сампурского района «Экономическое развитие и инновационная экономика»</w:t>
      </w:r>
      <w:r>
        <w:rPr>
          <w:sz w:val="28"/>
        </w:rPr>
        <w:t xml:space="preserve"> </w:t>
      </w:r>
      <w:r w:rsidRPr="009B703D">
        <w:rPr>
          <w:sz w:val="28"/>
        </w:rPr>
        <w:t>на 2014-2020 годы» (в редакции от 15.03.2017)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25.08.2017 № 528 «</w:t>
      </w:r>
      <w:r w:rsidRPr="009B703D">
        <w:rPr>
          <w:sz w:val="28"/>
        </w:rPr>
        <w:t>О внесении изменений и дополнени</w:t>
      </w:r>
      <w:r>
        <w:rPr>
          <w:sz w:val="28"/>
        </w:rPr>
        <w:t xml:space="preserve">й в постановление Администрации </w:t>
      </w:r>
      <w:r w:rsidRPr="009B703D">
        <w:rPr>
          <w:sz w:val="28"/>
        </w:rPr>
        <w:t>района от 15.11.2013 № 698 «Об утверждении муниципальной программы</w:t>
      </w:r>
      <w:r>
        <w:rPr>
          <w:sz w:val="28"/>
        </w:rPr>
        <w:t xml:space="preserve"> </w:t>
      </w:r>
      <w:r w:rsidRPr="009B703D">
        <w:rPr>
          <w:sz w:val="28"/>
        </w:rPr>
        <w:t>Сампурского района «Экономическое развитие и инновационная экономика»</w:t>
      </w:r>
      <w:r>
        <w:rPr>
          <w:sz w:val="28"/>
        </w:rPr>
        <w:t xml:space="preserve"> </w:t>
      </w:r>
      <w:r w:rsidRPr="009B703D">
        <w:rPr>
          <w:sz w:val="28"/>
        </w:rPr>
        <w:t>на 2014-2020 годы» (в редакции от 14.07.2017)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15.11.2017 № 719 «</w:t>
      </w:r>
      <w:r w:rsidRPr="009B703D">
        <w:rPr>
          <w:sz w:val="28"/>
        </w:rPr>
        <w:t>О внесении изменений и дополнений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25.08.2017)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29.12.2017 № 866 «</w:t>
      </w:r>
      <w:r w:rsidRPr="009B703D">
        <w:rPr>
          <w:sz w:val="28"/>
        </w:rPr>
        <w:t>О внесении изменений и дополнений в постан</w:t>
      </w:r>
      <w:r>
        <w:rPr>
          <w:sz w:val="28"/>
        </w:rPr>
        <w:t xml:space="preserve">овление Администрации района от </w:t>
      </w:r>
      <w:r w:rsidRPr="009B703D">
        <w:rPr>
          <w:sz w:val="28"/>
        </w:rPr>
        <w:t xml:space="preserve">15.11.2013 № 698 «Об </w:t>
      </w:r>
      <w:r w:rsidRPr="009B703D">
        <w:rPr>
          <w:sz w:val="28"/>
        </w:rPr>
        <w:lastRenderedPageBreak/>
        <w:t>утверждении муниципальной программы Сампурского</w:t>
      </w:r>
      <w:r>
        <w:rPr>
          <w:sz w:val="28"/>
        </w:rPr>
        <w:t xml:space="preserve"> </w:t>
      </w:r>
      <w:r w:rsidRPr="009B703D">
        <w:rPr>
          <w:sz w:val="28"/>
        </w:rPr>
        <w:t>района «Экономическое развитие и инновационная экономика» на 2014-2020 годы»</w:t>
      </w:r>
      <w:r>
        <w:rPr>
          <w:sz w:val="28"/>
        </w:rPr>
        <w:t xml:space="preserve"> </w:t>
      </w:r>
      <w:r w:rsidRPr="009B703D">
        <w:rPr>
          <w:sz w:val="28"/>
        </w:rPr>
        <w:t>(в редакции от 15.11.2017)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20.04.2018 № 241 «</w:t>
      </w:r>
      <w:r w:rsidRPr="000F0A3D">
        <w:rPr>
          <w:sz w:val="28"/>
        </w:rPr>
        <w:t>О внесении изменений и дополнений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годы» (в редакции от 29.12.2017)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29.12.2018 № 845 «</w:t>
      </w:r>
      <w:r w:rsidRPr="000F0A3D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2014-2020 годы</w:t>
      </w:r>
      <w:r>
        <w:rPr>
          <w:sz w:val="28"/>
        </w:rPr>
        <w:t xml:space="preserve">; 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09.04.2019 № 155 «О внесении изменений в постановление Администрации района от 15.11.2013 № 698 «Об утверждении муниципальной программы Сампурского района «Экономическое развитие и инновационная экономика» на 2014-2024 годы;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01.08.2019 № 439 «</w:t>
      </w:r>
      <w:r w:rsidRPr="000F0A3D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16.10.2019 № 584 «</w:t>
      </w:r>
      <w:r w:rsidRPr="000F0A3D">
        <w:rPr>
          <w:sz w:val="28"/>
        </w:rPr>
        <w:t>О внесении изменений в постановление Адм</w:t>
      </w:r>
      <w:r>
        <w:rPr>
          <w:sz w:val="28"/>
        </w:rPr>
        <w:t xml:space="preserve">инистрации района от 15.11.2013 </w:t>
      </w:r>
      <w:r w:rsidRPr="000F0A3D">
        <w:rPr>
          <w:sz w:val="28"/>
        </w:rPr>
        <w:t>№ 698 «Об утверждении муниципальной программы Сампурского района</w:t>
      </w:r>
      <w:r>
        <w:rPr>
          <w:sz w:val="28"/>
        </w:rPr>
        <w:t xml:space="preserve"> </w:t>
      </w:r>
      <w:r w:rsidRPr="000F0A3D">
        <w:rPr>
          <w:sz w:val="28"/>
        </w:rPr>
        <w:t>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24.10.2019 № 612 «</w:t>
      </w:r>
      <w:r w:rsidRPr="000F0A3D">
        <w:rPr>
          <w:sz w:val="28"/>
        </w:rPr>
        <w:t>О внесении изменений в постановление Администрации района от 15.11.2013 № 698 «Об утверждении муниципальной 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06.12.2019 № 702 «</w:t>
      </w:r>
      <w:r w:rsidRPr="000F0A3D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19.12.2019 № 727 «</w:t>
      </w:r>
      <w:r w:rsidRPr="00C16E8C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25.03.2020 № 153 «</w:t>
      </w:r>
      <w:r w:rsidRPr="00C16E8C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05.11.2020 № 554 «</w:t>
      </w:r>
      <w:r w:rsidRPr="00C16E8C">
        <w:rPr>
          <w:sz w:val="28"/>
        </w:rPr>
        <w:t>О внесении изменений в постановление Администрации района от 15.11.2013 № 698 «Об утверждении муниципальной 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23.06.2021 № 356 «</w:t>
      </w:r>
      <w:r w:rsidRPr="00C16E8C">
        <w:rPr>
          <w:sz w:val="28"/>
        </w:rPr>
        <w:t xml:space="preserve">О внесении изменений в постановление Администрации района от 15.11.2013 № 698 «Об утверждении </w:t>
      </w:r>
      <w:r w:rsidRPr="00C16E8C">
        <w:rPr>
          <w:sz w:val="28"/>
        </w:rPr>
        <w:lastRenderedPageBreak/>
        <w:t>муниципальной программы Сампурского района  «Экономическое развитие и инновационная экономика» на 2014-2024 годы (в редакции от 05.11.2020)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04.02.2022 № 42 «О внесении изменений в постановление Администрации района от 15.11.2013 № 698 «Об утверждении муниципальной программы Сампурского района «Экономическое развитие и инновационная экономика» на 2014-2024годы;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15.03.2022 № 123 «</w:t>
      </w:r>
      <w:r w:rsidRPr="000D3456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25.04.2022 № 170 «</w:t>
      </w:r>
      <w:r w:rsidRPr="000D3456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</w:t>
      </w:r>
      <w:r>
        <w:rPr>
          <w:sz w:val="28"/>
        </w:rPr>
        <w:t xml:space="preserve"> (в редакции от 15.03.2022);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30.09.2022 № 459 «</w:t>
      </w:r>
      <w:r w:rsidRPr="003D7E38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25.11.2022 № 558 «</w:t>
      </w:r>
      <w:r w:rsidRPr="003D7E38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 на 2014-2024 годы</w:t>
      </w:r>
      <w:r>
        <w:rPr>
          <w:sz w:val="28"/>
        </w:rPr>
        <w:t xml:space="preserve"> (в редакции от 30.09.2022);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16.03.2023 № 142 «</w:t>
      </w:r>
      <w:r w:rsidRPr="004C6749">
        <w:rPr>
          <w:sz w:val="28"/>
        </w:rPr>
        <w:t>О внесении изменений в постановление Администрации района от 15.11.2013 № 698 «Об утверждении муниципальной программы Сампурского района  «Экономическое развитие и инновационная экономика»</w:t>
      </w:r>
      <w:r>
        <w:rPr>
          <w:sz w:val="28"/>
        </w:rPr>
        <w:t>;</w:t>
      </w:r>
    </w:p>
    <w:p w:rsidR="00D654B0" w:rsidRDefault="00D654B0" w:rsidP="00D654B0">
      <w:pPr>
        <w:shd w:val="clear" w:color="auto" w:fill="FFFFFF"/>
        <w:ind w:firstLine="710"/>
        <w:jc w:val="both"/>
        <w:rPr>
          <w:sz w:val="28"/>
        </w:rPr>
      </w:pPr>
      <w:r>
        <w:rPr>
          <w:sz w:val="28"/>
        </w:rPr>
        <w:t>от 25.09.2023 № 439 «</w:t>
      </w:r>
      <w:r w:rsidRPr="00A3667D">
        <w:rPr>
          <w:sz w:val="28"/>
        </w:rPr>
        <w:t>О внесении изменений в муниципальную программу Сампурского района Тамбовской области «Экономическое развитие и инновационная экономика»</w:t>
      </w:r>
      <w:r>
        <w:rPr>
          <w:sz w:val="28"/>
        </w:rPr>
        <w:t>;</w:t>
      </w:r>
    </w:p>
    <w:p w:rsidR="00D654B0" w:rsidRPr="00FA7E40" w:rsidRDefault="00D654B0" w:rsidP="00D654B0">
      <w:pPr>
        <w:ind w:right="140" w:firstLine="708"/>
        <w:jc w:val="both"/>
        <w:rPr>
          <w:rFonts w:eastAsia="Lucida Sans Unicode"/>
          <w:kern w:val="1"/>
          <w:szCs w:val="24"/>
        </w:rPr>
      </w:pPr>
      <w:r>
        <w:rPr>
          <w:sz w:val="28"/>
        </w:rPr>
        <w:t>от 29.12.2023 № 595 «</w:t>
      </w:r>
      <w:r w:rsidRPr="00FA7E40">
        <w:rPr>
          <w:rFonts w:eastAsia="Lucida Sans Unicode"/>
          <w:kern w:val="1"/>
          <w:sz w:val="28"/>
          <w:szCs w:val="28"/>
        </w:rPr>
        <w:t xml:space="preserve">О внесении изменений в </w:t>
      </w:r>
      <w:r>
        <w:rPr>
          <w:rFonts w:eastAsia="Lucida Sans Unicode"/>
          <w:kern w:val="1"/>
          <w:sz w:val="28"/>
          <w:szCs w:val="28"/>
        </w:rPr>
        <w:t xml:space="preserve">муниципальную программу Сампурского района Тамбовской области </w:t>
      </w:r>
      <w:r w:rsidRPr="00FA7E40">
        <w:rPr>
          <w:rFonts w:eastAsia="Lucida Sans Unicode"/>
          <w:kern w:val="1"/>
          <w:sz w:val="28"/>
          <w:szCs w:val="28"/>
        </w:rPr>
        <w:t>«Экономическое развитие и инновационная экономика»</w:t>
      </w:r>
      <w:r>
        <w:rPr>
          <w:rFonts w:eastAsia="Lucida Sans Unicode"/>
          <w:kern w:val="1"/>
          <w:sz w:val="28"/>
          <w:szCs w:val="28"/>
        </w:rPr>
        <w:t xml:space="preserve">. </w:t>
      </w:r>
    </w:p>
    <w:p w:rsidR="00D654B0" w:rsidRPr="000A6AA4" w:rsidRDefault="00D654B0" w:rsidP="00D654B0">
      <w:pPr>
        <w:suppressAutoHyphens/>
        <w:ind w:firstLine="720"/>
        <w:jc w:val="both"/>
        <w:rPr>
          <w:rFonts w:eastAsia="Andale Sans UI"/>
          <w:color w:val="000000"/>
          <w:kern w:val="1"/>
          <w:sz w:val="28"/>
          <w:szCs w:val="28"/>
        </w:rPr>
      </w:pPr>
      <w:bookmarkStart w:id="1" w:name="sub_243"/>
      <w:bookmarkStart w:id="2" w:name="sub_3"/>
      <w:r w:rsidRPr="000A6AA4">
        <w:rPr>
          <w:rFonts w:eastAsia="Andale Sans UI"/>
          <w:color w:val="000000"/>
          <w:kern w:val="1"/>
          <w:sz w:val="28"/>
          <w:szCs w:val="28"/>
        </w:rPr>
        <w:t>3.</w:t>
      </w:r>
      <w:bookmarkEnd w:id="1"/>
      <w:r>
        <w:rPr>
          <w:rFonts w:eastAsia="Andale Sans UI"/>
          <w:color w:val="000000"/>
          <w:kern w:val="1"/>
          <w:sz w:val="28"/>
          <w:szCs w:val="28"/>
        </w:rPr>
        <w:t xml:space="preserve"> </w:t>
      </w:r>
      <w:r w:rsidRPr="00A3667D">
        <w:rPr>
          <w:rFonts w:eastAsia="Andale Sans UI"/>
          <w:color w:val="000000"/>
          <w:kern w:val="1"/>
          <w:sz w:val="28"/>
          <w:szCs w:val="28"/>
        </w:rPr>
        <w:t>Опубликовать настоящее постановление в печатном средстве массовой информации Сампурского</w:t>
      </w:r>
      <w:r>
        <w:rPr>
          <w:rFonts w:eastAsia="Andale Sans UI"/>
          <w:color w:val="000000"/>
          <w:kern w:val="1"/>
          <w:sz w:val="28"/>
          <w:szCs w:val="28"/>
        </w:rPr>
        <w:t xml:space="preserve"> муниципального</w:t>
      </w:r>
      <w:r w:rsidRPr="00A3667D">
        <w:rPr>
          <w:rFonts w:eastAsia="Andale Sans UI"/>
          <w:color w:val="000000"/>
          <w:kern w:val="1"/>
          <w:sz w:val="28"/>
          <w:szCs w:val="28"/>
        </w:rPr>
        <w:t xml:space="preserve"> округа Тамбовской области – газете «Официальный вестник Сампурского </w:t>
      </w:r>
      <w:r>
        <w:rPr>
          <w:rFonts w:eastAsia="Andale Sans UI"/>
          <w:color w:val="000000"/>
          <w:kern w:val="1"/>
          <w:sz w:val="28"/>
          <w:szCs w:val="28"/>
        </w:rPr>
        <w:t xml:space="preserve">муниципального </w:t>
      </w:r>
      <w:r w:rsidRPr="00A3667D">
        <w:rPr>
          <w:rFonts w:eastAsia="Andale Sans UI"/>
          <w:color w:val="000000"/>
          <w:kern w:val="1"/>
          <w:sz w:val="28"/>
          <w:szCs w:val="28"/>
        </w:rPr>
        <w:t>округа Тамбовской области»</w:t>
      </w:r>
      <w:r>
        <w:rPr>
          <w:rFonts w:eastAsia="Andale Sans UI"/>
          <w:color w:val="000000"/>
          <w:kern w:val="1"/>
          <w:sz w:val="28"/>
          <w:szCs w:val="28"/>
        </w:rPr>
        <w:t xml:space="preserve">. </w:t>
      </w:r>
    </w:p>
    <w:bookmarkEnd w:id="2"/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70B2">
        <w:rPr>
          <w:color w:val="000000"/>
          <w:sz w:val="28"/>
          <w:szCs w:val="28"/>
        </w:rPr>
        <w:t xml:space="preserve">. </w:t>
      </w:r>
      <w:r w:rsidRPr="00FA7E40">
        <w:rPr>
          <w:rFonts w:eastAsia="Lucida Sans Unicode"/>
          <w:kern w:val="1"/>
          <w:sz w:val="28"/>
          <w:szCs w:val="28"/>
        </w:rPr>
        <w:t>Контроль за исполнением настоящего постановления возложить на заместителя главы админист</w:t>
      </w:r>
      <w:r>
        <w:rPr>
          <w:rFonts w:eastAsia="Lucida Sans Unicode"/>
          <w:kern w:val="1"/>
          <w:sz w:val="28"/>
          <w:szCs w:val="28"/>
        </w:rPr>
        <w:t xml:space="preserve">рации округа </w:t>
      </w:r>
      <w:r w:rsidRPr="00FA7E40">
        <w:rPr>
          <w:rFonts w:eastAsia="Lucida Sans Unicode"/>
          <w:kern w:val="1"/>
          <w:sz w:val="28"/>
          <w:szCs w:val="28"/>
        </w:rPr>
        <w:t>О.В. Болотову</w:t>
      </w:r>
      <w:r>
        <w:rPr>
          <w:rFonts w:eastAsia="Lucida Sans Unicode"/>
          <w:kern w:val="1"/>
          <w:sz w:val="28"/>
          <w:szCs w:val="28"/>
        </w:rPr>
        <w:t>.</w:t>
      </w: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  <w:r>
        <w:rPr>
          <w:color w:val="000000"/>
          <w:spacing w:val="-11"/>
          <w:sz w:val="30"/>
          <w:szCs w:val="30"/>
        </w:rPr>
        <w:t>Глава округа                                                                                            А.В. Самородов</w:t>
      </w:r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</w:p>
    <w:p w:rsidR="00D654B0" w:rsidRDefault="00D654B0" w:rsidP="00D654B0">
      <w:pPr>
        <w:shd w:val="clear" w:color="auto" w:fill="FFFFFF"/>
        <w:tabs>
          <w:tab w:val="left" w:pos="7536"/>
        </w:tabs>
        <w:rPr>
          <w:color w:val="000000"/>
          <w:spacing w:val="-11"/>
          <w:sz w:val="30"/>
          <w:szCs w:val="30"/>
        </w:rPr>
      </w:pPr>
    </w:p>
    <w:p w:rsidR="002D2C34" w:rsidRDefault="00D654B0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D2C34" w:rsidRDefault="002D2C34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D2C34" w:rsidRDefault="002D2C34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54B0" w:rsidRDefault="00D654B0" w:rsidP="00D654B0">
      <w:pPr>
        <w:pStyle w:val="ac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2C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</w:t>
      </w:r>
      <w:r w:rsidRPr="00992CF8">
        <w:rPr>
          <w:rFonts w:ascii="Times New Roman" w:hAnsi="Times New Roman" w:cs="Times New Roman"/>
          <w:sz w:val="28"/>
          <w:szCs w:val="28"/>
        </w:rPr>
        <w:t>ТВЕРЖДЕНА</w:t>
      </w:r>
    </w:p>
    <w:p w:rsidR="00D654B0" w:rsidRPr="00992CF8" w:rsidRDefault="00D654B0" w:rsidP="00D654B0">
      <w:pPr>
        <w:pStyle w:val="ac"/>
        <w:rPr>
          <w:rFonts w:ascii="Times New Roman" w:hAnsi="Times New Roman" w:cs="Times New Roman"/>
        </w:rPr>
      </w:pPr>
      <w:r w:rsidRPr="00992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92CF8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округа                                                                            </w:t>
      </w:r>
    </w:p>
    <w:p w:rsidR="00D654B0" w:rsidRDefault="00D654B0" w:rsidP="00D654B0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5387" w:hanging="45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992CF8">
        <w:rPr>
          <w:spacing w:val="-8"/>
          <w:sz w:val="28"/>
          <w:szCs w:val="28"/>
        </w:rPr>
        <w:t xml:space="preserve">от </w:t>
      </w:r>
      <w:r>
        <w:rPr>
          <w:spacing w:val="-8"/>
          <w:sz w:val="28"/>
          <w:szCs w:val="28"/>
        </w:rPr>
        <w:t xml:space="preserve">18.01.2024 </w:t>
      </w:r>
      <w:r w:rsidRPr="00992CF8">
        <w:rPr>
          <w:spacing w:val="-8"/>
          <w:sz w:val="28"/>
          <w:szCs w:val="28"/>
        </w:rPr>
        <w:t xml:space="preserve"> № </w:t>
      </w:r>
      <w:r>
        <w:rPr>
          <w:spacing w:val="-8"/>
          <w:sz w:val="28"/>
          <w:szCs w:val="28"/>
        </w:rPr>
        <w:t xml:space="preserve"> 88</w:t>
      </w:r>
    </w:p>
    <w:p w:rsidR="00D654B0" w:rsidRPr="00992CF8" w:rsidRDefault="00B909AD" w:rsidP="00B909AD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34"/>
        <w:rPr>
          <w:b/>
          <w:bCs/>
          <w:spacing w:val="-3"/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</w:p>
    <w:p w:rsidR="00D654B0" w:rsidRPr="007124EC" w:rsidRDefault="00D654B0" w:rsidP="00D654B0">
      <w:pPr>
        <w:shd w:val="clear" w:color="auto" w:fill="FFFFFF"/>
        <w:contextualSpacing/>
        <w:jc w:val="center"/>
        <w:rPr>
          <w:bCs/>
          <w:spacing w:val="-3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>Муниципальная программа Сампурского муниципального округа</w:t>
      </w:r>
    </w:p>
    <w:p w:rsidR="00D654B0" w:rsidRPr="007124EC" w:rsidRDefault="00D654B0" w:rsidP="00D654B0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7124EC">
        <w:rPr>
          <w:bCs/>
          <w:spacing w:val="-3"/>
          <w:sz w:val="28"/>
          <w:szCs w:val="28"/>
        </w:rPr>
        <w:t xml:space="preserve">Тамбовской области </w:t>
      </w:r>
      <w:r w:rsidRPr="007124EC">
        <w:rPr>
          <w:bCs/>
          <w:spacing w:val="-1"/>
          <w:sz w:val="28"/>
          <w:szCs w:val="28"/>
        </w:rPr>
        <w:t>«Экономическое развитие и инновационная</w:t>
      </w:r>
    </w:p>
    <w:p w:rsidR="00D654B0" w:rsidRPr="007124EC" w:rsidRDefault="00D654B0" w:rsidP="00D654B0">
      <w:pPr>
        <w:shd w:val="clear" w:color="auto" w:fill="FFFFFF"/>
        <w:contextualSpacing/>
        <w:jc w:val="center"/>
      </w:pPr>
      <w:r w:rsidRPr="007124EC">
        <w:rPr>
          <w:bCs/>
          <w:spacing w:val="-1"/>
          <w:sz w:val="28"/>
          <w:szCs w:val="28"/>
        </w:rPr>
        <w:t>экономика»</w:t>
      </w:r>
    </w:p>
    <w:p w:rsidR="00B909AD" w:rsidRPr="00C1392C" w:rsidRDefault="00B909AD" w:rsidP="00B55ED7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(</w:t>
      </w:r>
      <w:r w:rsidRPr="00C1392C">
        <w:rPr>
          <w:i/>
          <w:spacing w:val="-8"/>
          <w:sz w:val="28"/>
          <w:szCs w:val="28"/>
        </w:rPr>
        <w:t>ред. от 20.11.2024</w:t>
      </w:r>
      <w:r>
        <w:rPr>
          <w:i/>
          <w:spacing w:val="-8"/>
          <w:sz w:val="28"/>
          <w:szCs w:val="28"/>
        </w:rPr>
        <w:t>№ 974, от 31.07.2025№ 673, от 05.12.2025 № 985</w:t>
      </w:r>
      <w:r w:rsidR="001C20A6">
        <w:rPr>
          <w:i/>
          <w:spacing w:val="-8"/>
          <w:sz w:val="28"/>
          <w:szCs w:val="28"/>
        </w:rPr>
        <w:t>, от 10.04.2026</w:t>
      </w:r>
      <w:r w:rsidRPr="00C1392C">
        <w:rPr>
          <w:i/>
          <w:spacing w:val="-8"/>
          <w:sz w:val="28"/>
          <w:szCs w:val="28"/>
        </w:rPr>
        <w:t>)</w:t>
      </w:r>
    </w:p>
    <w:p w:rsidR="00D654B0" w:rsidRDefault="00D654B0" w:rsidP="00D654B0">
      <w:pPr>
        <w:shd w:val="clear" w:color="auto" w:fill="FFFFFF"/>
        <w:ind w:right="10"/>
        <w:contextualSpacing/>
        <w:jc w:val="center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ind w:right="10"/>
        <w:contextualSpacing/>
        <w:jc w:val="center"/>
      </w:pPr>
      <w:r>
        <w:rPr>
          <w:b/>
          <w:bCs/>
          <w:spacing w:val="-4"/>
          <w:sz w:val="28"/>
          <w:szCs w:val="28"/>
        </w:rPr>
        <w:t>Паспорт</w:t>
      </w:r>
    </w:p>
    <w:p w:rsidR="00D654B0" w:rsidRDefault="00D654B0" w:rsidP="00D654B0">
      <w:pPr>
        <w:spacing w:after="312" w:line="1" w:lineRule="exact"/>
        <w:ind w:firstLine="709"/>
        <w:rPr>
          <w:sz w:val="2"/>
          <w:szCs w:val="2"/>
        </w:rPr>
      </w:pPr>
    </w:p>
    <w:tbl>
      <w:tblPr>
        <w:tblW w:w="95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3"/>
        <w:gridCol w:w="5822"/>
      </w:tblGrid>
      <w:tr w:rsidR="00D654B0" w:rsidTr="00FF76C2">
        <w:trPr>
          <w:trHeight w:hRule="exact" w:val="774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Ответственный  исполнитель </w:t>
            </w:r>
            <w:r w:rsidRPr="00622F42">
              <w:rPr>
                <w:sz w:val="24"/>
                <w:szCs w:val="24"/>
              </w:rPr>
              <w:t>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DA4628">
              <w:rPr>
                <w:spacing w:val="-1"/>
                <w:sz w:val="24"/>
                <w:szCs w:val="24"/>
              </w:rPr>
              <w:t>Отдел экономического развития, труда и предпринимательства</w:t>
            </w:r>
          </w:p>
        </w:tc>
      </w:tr>
      <w:tr w:rsidR="00D654B0" w:rsidTr="00FF76C2">
        <w:trPr>
          <w:trHeight w:hRule="exact" w:val="4025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 w:right="226"/>
              <w:rPr>
                <w:spacing w:val="-2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Соисполнители </w:t>
            </w:r>
            <w:r w:rsidRPr="00622F42">
              <w:rPr>
                <w:spacing w:val="-2"/>
                <w:sz w:val="24"/>
                <w:szCs w:val="24"/>
              </w:rPr>
              <w:t>программы</w:t>
            </w:r>
          </w:p>
          <w:p w:rsidR="00D654B0" w:rsidRPr="00622F42" w:rsidRDefault="00D654B0" w:rsidP="00FF76C2">
            <w:pPr>
              <w:shd w:val="clear" w:color="auto" w:fill="FFFFFF"/>
              <w:ind w:left="5" w:right="226"/>
              <w:rPr>
                <w:sz w:val="24"/>
                <w:szCs w:val="24"/>
              </w:rPr>
            </w:pPr>
            <w:r w:rsidRPr="00622F42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о</w:t>
            </w:r>
            <w:r w:rsidRPr="00F54AAD">
              <w:rPr>
                <w:spacing w:val="-1"/>
                <w:sz w:val="24"/>
                <w:szCs w:val="24"/>
              </w:rPr>
              <w:t>тдел экономического развития, труда и предпринимательства</w:t>
            </w:r>
            <w:r w:rsidRPr="00F54AAD">
              <w:rPr>
                <w:sz w:val="24"/>
                <w:szCs w:val="24"/>
              </w:rPr>
              <w:t>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>- отдел организационной, юридической и кадровой работы;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по имущественным и земельным отношениям</w:t>
            </w:r>
            <w:r w:rsidRPr="00F54AAD">
              <w:rPr>
                <w:sz w:val="24"/>
                <w:szCs w:val="24"/>
              </w:rPr>
              <w:t>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Финансовое управление</w:t>
            </w:r>
            <w:r w:rsidRPr="00F54AAD">
              <w:rPr>
                <w:sz w:val="24"/>
                <w:szCs w:val="24"/>
              </w:rPr>
              <w:t xml:space="preserve"> администрации округа;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pacing w:val="-1"/>
                <w:sz w:val="24"/>
                <w:szCs w:val="24"/>
              </w:rPr>
              <w:t>- отдел архитектуры, строительства и ЖКХ;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>- Сампурское районное муниципальное казенное учреждение «Многофункциональный центр предоставления государственных и муниципальных услуг» (далее МФЦ);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F54AA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ЗАГС;</w:t>
            </w:r>
          </w:p>
          <w:p w:rsidR="00D654B0" w:rsidRPr="00F54AAD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F54AAD">
              <w:rPr>
                <w:sz w:val="24"/>
                <w:szCs w:val="24"/>
              </w:rPr>
              <w:t>- Совет депутатов Сампурского муниципального округа Тамбовской области.</w:t>
            </w:r>
          </w:p>
        </w:tc>
      </w:tr>
      <w:tr w:rsidR="00D654B0" w:rsidTr="00FF76C2">
        <w:trPr>
          <w:trHeight w:hRule="exact" w:val="346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226"/>
              <w:rPr>
                <w:spacing w:val="-2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Подпрограммы </w:t>
            </w:r>
            <w:r w:rsidRPr="00622F42">
              <w:rPr>
                <w:spacing w:val="-2"/>
                <w:sz w:val="24"/>
                <w:szCs w:val="24"/>
              </w:rPr>
              <w:t xml:space="preserve">программы </w:t>
            </w:r>
          </w:p>
          <w:p w:rsidR="00D654B0" w:rsidRPr="00622F42" w:rsidRDefault="00D654B0" w:rsidP="00FF76C2">
            <w:pPr>
              <w:shd w:val="clear" w:color="auto" w:fill="FFFFFF"/>
              <w:ind w:right="226"/>
              <w:rPr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124EC" w:rsidRDefault="00D654B0" w:rsidP="00FF76C2">
            <w:pPr>
              <w:shd w:val="clear" w:color="auto" w:fill="FFFFFF"/>
              <w:ind w:right="14"/>
              <w:rPr>
                <w:spacing w:val="-1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«</w:t>
            </w:r>
            <w:r w:rsidRPr="007124EC">
              <w:rPr>
                <w:sz w:val="24"/>
                <w:szCs w:val="24"/>
              </w:rPr>
              <w:t xml:space="preserve">Развитие малого и среднего </w:t>
            </w:r>
            <w:r w:rsidRPr="007124EC">
              <w:rPr>
                <w:spacing w:val="-1"/>
                <w:sz w:val="24"/>
                <w:szCs w:val="24"/>
              </w:rPr>
              <w:t xml:space="preserve">предпринимательства» (приложение № 4); </w:t>
            </w:r>
          </w:p>
          <w:p w:rsidR="00D654B0" w:rsidRPr="007124EC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>«Развитие муниципальной службы в Администрации Сампурского муниципального округа Тамбовской области» (приложение № 5);</w:t>
            </w:r>
          </w:p>
          <w:p w:rsidR="00D654B0" w:rsidRPr="007124EC" w:rsidRDefault="00D654B0" w:rsidP="00FF76C2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 xml:space="preserve"> </w:t>
            </w:r>
            <w:r w:rsidRPr="007124EC">
              <w:rPr>
                <w:spacing w:val="-1"/>
                <w:sz w:val="24"/>
                <w:szCs w:val="24"/>
              </w:rPr>
              <w:t xml:space="preserve">«Совершенствование государственного и муниципального управления» </w:t>
            </w:r>
            <w:r w:rsidRPr="007124EC">
              <w:rPr>
                <w:sz w:val="24"/>
                <w:szCs w:val="24"/>
              </w:rPr>
              <w:t>(приложение № 6);</w:t>
            </w:r>
          </w:p>
          <w:p w:rsidR="00D654B0" w:rsidRPr="007124EC" w:rsidRDefault="00D654B0" w:rsidP="00FF76C2">
            <w:pPr>
              <w:shd w:val="clear" w:color="auto" w:fill="FFFFFF"/>
              <w:spacing w:before="14"/>
              <w:rPr>
                <w:bCs/>
                <w:spacing w:val="-12"/>
                <w:sz w:val="24"/>
                <w:szCs w:val="24"/>
              </w:rPr>
            </w:pPr>
            <w:r w:rsidRPr="007124EC">
              <w:rPr>
                <w:bCs/>
                <w:spacing w:val="-12"/>
                <w:sz w:val="24"/>
                <w:szCs w:val="24"/>
              </w:rPr>
              <w:t>«Обеспечение выплаты денежного вознаграждения лицам, награжденным органами местного самоуправления</w:t>
            </w:r>
          </w:p>
          <w:p w:rsidR="00D654B0" w:rsidRPr="007124EC" w:rsidRDefault="00D654B0" w:rsidP="00FF76C2">
            <w:pPr>
              <w:shd w:val="clear" w:color="auto" w:fill="FFFFFF"/>
              <w:spacing w:before="14"/>
              <w:ind w:left="15"/>
              <w:rPr>
                <w:sz w:val="24"/>
                <w:szCs w:val="24"/>
              </w:rPr>
            </w:pPr>
            <w:r w:rsidRPr="007124EC">
              <w:rPr>
                <w:sz w:val="24"/>
                <w:szCs w:val="24"/>
              </w:rPr>
              <w:t>(приложение № 7);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124EC">
              <w:rPr>
                <w:rFonts w:ascii="Times New Roman" w:hAnsi="Times New Roman"/>
                <w:sz w:val="24"/>
                <w:szCs w:val="24"/>
              </w:rPr>
              <w:t xml:space="preserve"> «Мероприятия в установленной сфере деятельности»   (приложение № 8)</w:t>
            </w:r>
          </w:p>
        </w:tc>
      </w:tr>
      <w:tr w:rsidR="00D654B0" w:rsidTr="00FF76C2">
        <w:trPr>
          <w:trHeight w:hRule="exact" w:val="3191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Default="00D654B0" w:rsidP="00FF76C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C5B78">
              <w:rPr>
                <w:spacing w:val="-1"/>
                <w:sz w:val="24"/>
                <w:szCs w:val="24"/>
              </w:rPr>
              <w:lastRenderedPageBreak/>
              <w:t>Программно-целевые</w:t>
            </w:r>
          </w:p>
          <w:p w:rsidR="00D654B0" w:rsidRDefault="00D654B0" w:rsidP="00FF76C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BC5B78">
              <w:rPr>
                <w:spacing w:val="-1"/>
                <w:sz w:val="24"/>
                <w:szCs w:val="24"/>
              </w:rPr>
              <w:t xml:space="preserve"> инструменты </w:t>
            </w:r>
            <w:r>
              <w:rPr>
                <w:spacing w:val="-1"/>
                <w:sz w:val="24"/>
                <w:szCs w:val="24"/>
              </w:rPr>
              <w:t>(ведомственные</w:t>
            </w:r>
          </w:p>
          <w:p w:rsidR="00D654B0" w:rsidRPr="00BC5B78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целевые 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Default="00D654B0" w:rsidP="00FF76C2">
            <w:pPr>
              <w:pStyle w:val="Default"/>
              <w:jc w:val="center"/>
            </w:pPr>
          </w:p>
          <w:p w:rsidR="00D654B0" w:rsidRDefault="00D654B0" w:rsidP="00FF76C2">
            <w:pPr>
              <w:pStyle w:val="Default"/>
              <w:jc w:val="center"/>
            </w:pPr>
          </w:p>
          <w:p w:rsidR="00D654B0" w:rsidRPr="00BC5B78" w:rsidRDefault="00D654B0" w:rsidP="00FF76C2">
            <w:pPr>
              <w:pStyle w:val="Default"/>
              <w:jc w:val="center"/>
            </w:pPr>
            <w:r>
              <w:t>-</w:t>
            </w:r>
          </w:p>
        </w:tc>
      </w:tr>
      <w:tr w:rsidR="00D654B0" w:rsidTr="00FF76C2">
        <w:trPr>
          <w:trHeight w:hRule="exact" w:val="4514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1. Создание благоприятных</w:t>
            </w:r>
            <w:r w:rsidRPr="00622F42">
              <w:rPr>
                <w:sz w:val="24"/>
                <w:szCs w:val="24"/>
              </w:rPr>
              <w:t xml:space="preserve"> условий для</w:t>
            </w:r>
            <w:r>
              <w:rPr>
                <w:sz w:val="24"/>
                <w:szCs w:val="24"/>
              </w:rPr>
              <w:t xml:space="preserve"> развития субъектов малого и предпринимательства</w:t>
            </w:r>
            <w:r w:rsidRPr="00622F42">
              <w:rPr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spacing w:val="-1"/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>Цель 2.</w:t>
            </w:r>
            <w:r>
              <w:rPr>
                <w:spacing w:val="-1"/>
                <w:sz w:val="24"/>
                <w:szCs w:val="24"/>
              </w:rPr>
              <w:t xml:space="preserve"> Обеспечение деятельности много</w:t>
            </w:r>
            <w:r w:rsidRPr="00622F42">
              <w:rPr>
                <w:spacing w:val="-1"/>
                <w:sz w:val="24"/>
                <w:szCs w:val="24"/>
              </w:rPr>
              <w:t>функционального центра предоставления государственных и муни</w:t>
            </w:r>
            <w:r>
              <w:rPr>
                <w:spacing w:val="-1"/>
                <w:sz w:val="24"/>
                <w:szCs w:val="24"/>
              </w:rPr>
              <w:t>ципальных услуг на территории округа</w:t>
            </w:r>
            <w:r w:rsidRPr="00622F42">
              <w:rPr>
                <w:spacing w:val="-1"/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bCs/>
                <w:sz w:val="24"/>
                <w:szCs w:val="24"/>
              </w:rPr>
            </w:pPr>
            <w:r w:rsidRPr="00622F42">
              <w:rPr>
                <w:bCs/>
                <w:sz w:val="24"/>
                <w:szCs w:val="24"/>
              </w:rPr>
              <w:t>Цель 3. Повышение эффективности муниципального управления.</w:t>
            </w:r>
          </w:p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Цель 4. Поощрение организаций и граждан за заслуги в социал</w:t>
            </w:r>
            <w:r>
              <w:rPr>
                <w:sz w:val="24"/>
                <w:szCs w:val="24"/>
              </w:rPr>
              <w:t>ьно-экономическом развитии округа</w:t>
            </w:r>
            <w:r w:rsidRPr="00622F42">
              <w:rPr>
                <w:sz w:val="24"/>
                <w:szCs w:val="24"/>
              </w:rPr>
              <w:t>, большой (значительный) личный вклад и высокое профессиональное мастерство, плодотворную благотворительную деятельность.</w:t>
            </w:r>
          </w:p>
          <w:p w:rsidR="00D654B0" w:rsidRPr="00622F42" w:rsidRDefault="00D654B0" w:rsidP="00FF76C2">
            <w:pPr>
              <w:pStyle w:val="ae"/>
              <w:rPr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 xml:space="preserve">Цель 5. 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состояния. </w:t>
            </w:r>
          </w:p>
        </w:tc>
      </w:tr>
      <w:tr w:rsidR="00D654B0" w:rsidTr="00FF76C2">
        <w:trPr>
          <w:trHeight w:val="4208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Задачи  программы</w:t>
            </w:r>
          </w:p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1. Обеспечение сбалансированного экономического развития и конкурентоспособности  экономики </w:t>
            </w:r>
            <w:r>
              <w:rPr>
                <w:sz w:val="24"/>
                <w:szCs w:val="24"/>
              </w:rPr>
              <w:t>округа</w:t>
            </w:r>
            <w:r w:rsidRPr="00622F42">
              <w:rPr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tabs>
                <w:tab w:val="left" w:pos="821"/>
              </w:tabs>
              <w:rPr>
                <w:sz w:val="24"/>
                <w:szCs w:val="24"/>
              </w:rPr>
            </w:pPr>
            <w:r w:rsidRPr="00622F42">
              <w:rPr>
                <w:spacing w:val="-17"/>
                <w:sz w:val="24"/>
                <w:szCs w:val="24"/>
              </w:rPr>
              <w:t xml:space="preserve">2. </w:t>
            </w:r>
            <w:r w:rsidRPr="00622F42">
              <w:rPr>
                <w:spacing w:val="-1"/>
                <w:sz w:val="24"/>
                <w:szCs w:val="24"/>
              </w:rPr>
              <w:t>Обеспечение благоприятных условий</w:t>
            </w:r>
            <w:r w:rsidRPr="00622F42">
              <w:rPr>
                <w:spacing w:val="-1"/>
                <w:sz w:val="24"/>
                <w:szCs w:val="24"/>
              </w:rPr>
              <w:br/>
            </w:r>
            <w:r w:rsidRPr="00622F42">
              <w:rPr>
                <w:sz w:val="24"/>
                <w:szCs w:val="24"/>
              </w:rPr>
              <w:t>для развития субъектов малого и среднего</w:t>
            </w:r>
            <w:r w:rsidRPr="00622F42">
              <w:rPr>
                <w:sz w:val="24"/>
                <w:szCs w:val="24"/>
              </w:rPr>
              <w:br/>
              <w:t>предпринимательства в целях формирования</w:t>
            </w:r>
            <w:r w:rsidRPr="00622F42">
              <w:rPr>
                <w:sz w:val="24"/>
                <w:szCs w:val="24"/>
              </w:rPr>
              <w:br/>
            </w:r>
            <w:r w:rsidRPr="00622F42">
              <w:rPr>
                <w:spacing w:val="-2"/>
                <w:sz w:val="24"/>
                <w:szCs w:val="24"/>
              </w:rPr>
              <w:t>конку</w:t>
            </w:r>
            <w:r>
              <w:rPr>
                <w:spacing w:val="-2"/>
                <w:sz w:val="24"/>
                <w:szCs w:val="24"/>
              </w:rPr>
              <w:t>рентной среды в экономике округа</w:t>
            </w:r>
            <w:r w:rsidRPr="00622F42">
              <w:rPr>
                <w:spacing w:val="-2"/>
                <w:sz w:val="24"/>
                <w:szCs w:val="24"/>
              </w:rPr>
              <w:t>.</w:t>
            </w:r>
          </w:p>
          <w:p w:rsidR="00D654B0" w:rsidRPr="00622F42" w:rsidRDefault="00D654B0" w:rsidP="00FF76C2">
            <w:pPr>
              <w:shd w:val="clear" w:color="auto" w:fill="FFFFFF"/>
              <w:tabs>
                <w:tab w:val="left" w:pos="821"/>
              </w:tabs>
              <w:rPr>
                <w:sz w:val="24"/>
                <w:szCs w:val="24"/>
              </w:rPr>
            </w:pPr>
            <w:r w:rsidRPr="00622F42">
              <w:rPr>
                <w:spacing w:val="-20"/>
                <w:sz w:val="24"/>
                <w:szCs w:val="24"/>
              </w:rPr>
              <w:t xml:space="preserve">3. </w:t>
            </w:r>
            <w:r w:rsidRPr="00622F42">
              <w:rPr>
                <w:sz w:val="24"/>
                <w:szCs w:val="24"/>
              </w:rPr>
              <w:t>Повышение доступности и качества</w:t>
            </w:r>
            <w:r w:rsidRPr="00622F42">
              <w:rPr>
                <w:sz w:val="24"/>
                <w:szCs w:val="24"/>
              </w:rPr>
              <w:br/>
            </w:r>
            <w:r w:rsidRPr="00622F42">
              <w:rPr>
                <w:spacing w:val="-2"/>
                <w:sz w:val="24"/>
                <w:szCs w:val="24"/>
              </w:rPr>
              <w:t>государственных и муниципальных услуг.</w:t>
            </w:r>
          </w:p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pacing w:val="-3"/>
                <w:sz w:val="24"/>
                <w:szCs w:val="24"/>
              </w:rPr>
              <w:t xml:space="preserve">4. Формирование высококвалифицированного </w:t>
            </w:r>
            <w:r w:rsidRPr="00622F42">
              <w:rPr>
                <w:spacing w:val="-1"/>
                <w:sz w:val="24"/>
                <w:szCs w:val="24"/>
              </w:rPr>
              <w:t xml:space="preserve">кадрового состава муниципальной службы </w:t>
            </w:r>
            <w:r w:rsidRPr="00622F42">
              <w:rPr>
                <w:spacing w:val="-2"/>
                <w:sz w:val="24"/>
                <w:szCs w:val="24"/>
              </w:rPr>
              <w:t xml:space="preserve">района, обеспечивающего эффективность </w:t>
            </w:r>
            <w:r w:rsidRPr="00622F42">
              <w:rPr>
                <w:sz w:val="24"/>
                <w:szCs w:val="24"/>
              </w:rPr>
              <w:t>муниципального управления.</w:t>
            </w:r>
          </w:p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 xml:space="preserve">5. Признание заслуг граждан перед Сампурским </w:t>
            </w:r>
            <w:r>
              <w:rPr>
                <w:sz w:val="24"/>
                <w:szCs w:val="24"/>
              </w:rPr>
              <w:t>муниципальным округом</w:t>
            </w:r>
            <w:r w:rsidRPr="00622F42">
              <w:rPr>
                <w:sz w:val="24"/>
                <w:szCs w:val="24"/>
              </w:rPr>
              <w:t xml:space="preserve"> и его населением.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 xml:space="preserve">6. Создание условий для устойчивого функционирования отдела ЗАГС. </w:t>
            </w:r>
          </w:p>
        </w:tc>
      </w:tr>
      <w:tr w:rsidR="00D654B0" w:rsidTr="004A0BC7">
        <w:trPr>
          <w:trHeight w:hRule="exact" w:val="5589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lastRenderedPageBreak/>
              <w:t xml:space="preserve">Целевые индикаторы и </w:t>
            </w:r>
            <w:r w:rsidRPr="00622F42">
              <w:rPr>
                <w:spacing w:val="-1"/>
                <w:sz w:val="24"/>
                <w:szCs w:val="24"/>
              </w:rPr>
              <w:t xml:space="preserve">показатели </w:t>
            </w:r>
            <w:r w:rsidRPr="00622F42">
              <w:rPr>
                <w:sz w:val="24"/>
                <w:szCs w:val="24"/>
              </w:rPr>
              <w:t xml:space="preserve">программы (подпрограммы), их значения на </w:t>
            </w:r>
            <w:r w:rsidRPr="00622F42">
              <w:rPr>
                <w:spacing w:val="-1"/>
                <w:sz w:val="24"/>
                <w:szCs w:val="24"/>
              </w:rPr>
              <w:t>последний год реализации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Доля среднесписочной численности </w:t>
            </w:r>
            <w:r w:rsidRPr="00622F42">
              <w:rPr>
                <w:sz w:val="24"/>
                <w:szCs w:val="24"/>
              </w:rPr>
              <w:t xml:space="preserve">работников   малых и средних предприятий в </w:t>
            </w:r>
            <w:r w:rsidRPr="00622F42">
              <w:rPr>
                <w:spacing w:val="-1"/>
                <w:sz w:val="24"/>
                <w:szCs w:val="24"/>
              </w:rPr>
              <w:t xml:space="preserve">среднесписочной </w:t>
            </w:r>
            <w:r w:rsidRPr="001477FE">
              <w:rPr>
                <w:spacing w:val="-1"/>
                <w:sz w:val="24"/>
                <w:szCs w:val="24"/>
              </w:rPr>
              <w:t xml:space="preserve">численности работников </w:t>
            </w:r>
            <w:r w:rsidRPr="001477FE">
              <w:rPr>
                <w:sz w:val="24"/>
                <w:szCs w:val="24"/>
              </w:rPr>
              <w:t>всех предприя</w:t>
            </w:r>
            <w:r>
              <w:rPr>
                <w:sz w:val="24"/>
                <w:szCs w:val="24"/>
              </w:rPr>
              <w:t xml:space="preserve">тий и организаций </w:t>
            </w:r>
            <w:r w:rsidRPr="003361E9">
              <w:rPr>
                <w:sz w:val="24"/>
                <w:szCs w:val="24"/>
              </w:rPr>
              <w:t>округа  – 40,4%;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уровень удовлетворенности населения Сампурского</w:t>
            </w:r>
            <w:r>
              <w:rPr>
                <w:spacing w:val="-1"/>
                <w:sz w:val="24"/>
                <w:szCs w:val="24"/>
              </w:rPr>
              <w:t xml:space="preserve"> муниципального округа</w:t>
            </w:r>
            <w:r w:rsidRPr="00622F42">
              <w:rPr>
                <w:spacing w:val="-1"/>
                <w:sz w:val="24"/>
                <w:szCs w:val="24"/>
              </w:rPr>
              <w:t xml:space="preserve"> Тамбовской области качеством предоставления государственных и </w:t>
            </w:r>
            <w:r w:rsidRPr="00622F42">
              <w:rPr>
                <w:sz w:val="24"/>
                <w:szCs w:val="24"/>
              </w:rPr>
              <w:t>муниципальных услуг - 100%;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муниципальные служащие и лица, замещающие выборные муниципальные должности, прошедшие повышение квалификации от общего числа муниципальных служащих - 100 %;</w:t>
            </w:r>
          </w:p>
          <w:p w:rsidR="00D654B0" w:rsidRPr="00622F42" w:rsidRDefault="00D654B0" w:rsidP="00FF76C2">
            <w:pPr>
              <w:shd w:val="clear" w:color="auto" w:fill="FFFFFF"/>
              <w:ind w:left="10"/>
              <w:rPr>
                <w:spacing w:val="-1"/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к</w:t>
            </w:r>
            <w:r w:rsidRPr="00622F42">
              <w:rPr>
                <w:spacing w:val="-1"/>
                <w:sz w:val="24"/>
                <w:szCs w:val="24"/>
              </w:rPr>
              <w:t>оличество граждан, получивших денежное вознаграж</w:t>
            </w:r>
            <w:r>
              <w:rPr>
                <w:spacing w:val="-1"/>
                <w:sz w:val="24"/>
                <w:szCs w:val="24"/>
              </w:rPr>
              <w:t xml:space="preserve">дение </w:t>
            </w:r>
            <w:r w:rsidRPr="001477FE">
              <w:rPr>
                <w:spacing w:val="-1"/>
                <w:sz w:val="24"/>
                <w:szCs w:val="24"/>
              </w:rPr>
              <w:t xml:space="preserve">- </w:t>
            </w:r>
            <w:r w:rsidRPr="003361E9">
              <w:rPr>
                <w:spacing w:val="-1"/>
                <w:sz w:val="24"/>
                <w:szCs w:val="24"/>
              </w:rPr>
              <w:t>95 человек;</w:t>
            </w:r>
          </w:p>
          <w:p w:rsidR="00D654B0" w:rsidRPr="00622F42" w:rsidRDefault="00D654B0" w:rsidP="00FF76C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22F42">
              <w:rPr>
                <w:rFonts w:ascii="Times New Roman" w:hAnsi="Times New Roman"/>
                <w:sz w:val="24"/>
                <w:szCs w:val="24"/>
              </w:rPr>
              <w:t>доля граждан, получивших государственную услугу в сфере регистрации актов гражданского состояния, от общего числа граждан, обратившихся в отдел ЗАГС за получением государственной услуги по государственной регистрации актов гражданского состояния 100 %.</w:t>
            </w:r>
          </w:p>
        </w:tc>
      </w:tr>
      <w:tr w:rsidR="00D654B0" w:rsidTr="00FF76C2">
        <w:trPr>
          <w:trHeight w:hRule="exact" w:val="65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2F42">
              <w:rPr>
                <w:sz w:val="24"/>
                <w:szCs w:val="24"/>
              </w:rPr>
              <w:t>Сроки и этапы реализации 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22F42">
              <w:rPr>
                <w:sz w:val="24"/>
                <w:szCs w:val="24"/>
              </w:rPr>
              <w:t xml:space="preserve">униципальная  программа реализуется </w:t>
            </w:r>
            <w:r>
              <w:rPr>
                <w:sz w:val="24"/>
                <w:szCs w:val="24"/>
              </w:rPr>
              <w:t>2024 - 2030</w:t>
            </w:r>
            <w:r w:rsidRPr="00622F42">
              <w:rPr>
                <w:sz w:val="24"/>
                <w:szCs w:val="24"/>
              </w:rPr>
              <w:t xml:space="preserve"> годы</w:t>
            </w:r>
          </w:p>
        </w:tc>
      </w:tr>
      <w:tr w:rsidR="00D654B0" w:rsidTr="00FF76C2">
        <w:trPr>
          <w:trHeight w:val="3420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622F42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622F42">
              <w:rPr>
                <w:spacing w:val="-1"/>
                <w:sz w:val="24"/>
                <w:szCs w:val="24"/>
              </w:rPr>
              <w:t xml:space="preserve">Объемы и </w:t>
            </w:r>
            <w:r w:rsidRPr="00622F42">
              <w:rPr>
                <w:sz w:val="24"/>
                <w:szCs w:val="24"/>
              </w:rPr>
              <w:t xml:space="preserve">источники </w:t>
            </w:r>
            <w:r w:rsidRPr="00622F42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622F42">
              <w:rPr>
                <w:sz w:val="24"/>
                <w:szCs w:val="24"/>
              </w:rPr>
              <w:t>программы (подпрограммы)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54B0" w:rsidRPr="003966DB" w:rsidRDefault="00D654B0" w:rsidP="00FF76C2">
            <w:pPr>
              <w:shd w:val="clear" w:color="auto" w:fill="FFFFFF"/>
              <w:ind w:right="29"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>Общие затраты на реализацию муниципальной  программы в 2024 – 2030 гг.  за счет всех источников фи</w:t>
            </w:r>
            <w:r w:rsidR="00695548">
              <w:rPr>
                <w:sz w:val="24"/>
                <w:szCs w:val="24"/>
              </w:rPr>
              <w:t>нансирования – 35 396,7</w:t>
            </w:r>
            <w:r w:rsidRPr="003966DB">
              <w:rPr>
                <w:sz w:val="24"/>
                <w:szCs w:val="24"/>
              </w:rPr>
              <w:t xml:space="preserve"> тыс. руб.: в том числе федеральный бюджет – </w:t>
            </w:r>
            <w:r w:rsidR="00695548">
              <w:rPr>
                <w:sz w:val="24"/>
                <w:szCs w:val="24"/>
              </w:rPr>
              <w:t>6197,4</w:t>
            </w:r>
            <w:r w:rsidRPr="004E0582">
              <w:rPr>
                <w:sz w:val="24"/>
                <w:szCs w:val="24"/>
              </w:rPr>
              <w:t xml:space="preserve"> тыс.</w:t>
            </w:r>
            <w:r w:rsidR="00695548">
              <w:rPr>
                <w:sz w:val="24"/>
                <w:szCs w:val="24"/>
              </w:rPr>
              <w:t xml:space="preserve"> руб., местный бюджет – 29 199,3</w:t>
            </w:r>
            <w:r w:rsidRPr="004E0582">
              <w:rPr>
                <w:sz w:val="24"/>
                <w:szCs w:val="24"/>
              </w:rPr>
              <w:t xml:space="preserve"> тыс. руб.</w:t>
            </w:r>
            <w:r w:rsidR="00B909AD">
              <w:rPr>
                <w:sz w:val="24"/>
                <w:szCs w:val="24"/>
              </w:rPr>
              <w:t xml:space="preserve"> </w:t>
            </w:r>
            <w:r w:rsidR="000B03AA">
              <w:rPr>
                <w:sz w:val="24"/>
                <w:szCs w:val="24"/>
              </w:rPr>
              <w:t>(</w:t>
            </w:r>
            <w:r w:rsidR="000B03AA" w:rsidRPr="00020FC9">
              <w:rPr>
                <w:i/>
                <w:sz w:val="24"/>
                <w:szCs w:val="24"/>
              </w:rPr>
              <w:t>в редакции от 20.11.2024</w:t>
            </w:r>
            <w:r w:rsidR="000B03AA">
              <w:rPr>
                <w:i/>
                <w:sz w:val="24"/>
                <w:szCs w:val="24"/>
              </w:rPr>
              <w:t xml:space="preserve"> № 974</w:t>
            </w:r>
            <w:r w:rsidR="000B03AA" w:rsidRPr="00020FC9">
              <w:rPr>
                <w:i/>
                <w:sz w:val="24"/>
                <w:szCs w:val="24"/>
              </w:rPr>
              <w:t>,от 31.07.2025</w:t>
            </w:r>
            <w:r w:rsidR="000B03AA">
              <w:rPr>
                <w:i/>
                <w:sz w:val="24"/>
                <w:szCs w:val="24"/>
              </w:rPr>
              <w:t xml:space="preserve"> № 673</w:t>
            </w:r>
            <w:r w:rsidR="000B03AA" w:rsidRPr="00020FC9">
              <w:rPr>
                <w:i/>
                <w:sz w:val="24"/>
                <w:szCs w:val="24"/>
              </w:rPr>
              <w:t>,от 05.12.2025</w:t>
            </w:r>
            <w:r w:rsidR="000B03AA">
              <w:rPr>
                <w:i/>
                <w:sz w:val="24"/>
                <w:szCs w:val="24"/>
              </w:rPr>
              <w:t>№ 985</w:t>
            </w:r>
            <w:r w:rsidR="00695548">
              <w:rPr>
                <w:i/>
                <w:sz w:val="24"/>
                <w:szCs w:val="24"/>
              </w:rPr>
              <w:t>, от 10.04.2026</w:t>
            </w:r>
            <w:r w:rsidR="000B03AA" w:rsidRPr="00020FC9">
              <w:rPr>
                <w:i/>
                <w:sz w:val="24"/>
                <w:szCs w:val="24"/>
              </w:rPr>
              <w:t>)</w:t>
            </w:r>
            <w:r w:rsidRPr="004E0582">
              <w:rPr>
                <w:sz w:val="24"/>
                <w:szCs w:val="24"/>
              </w:rPr>
              <w:t>:</w:t>
            </w:r>
            <w:r w:rsidRPr="003966DB">
              <w:rPr>
                <w:sz w:val="24"/>
                <w:szCs w:val="24"/>
              </w:rPr>
              <w:t xml:space="preserve"> </w:t>
            </w:r>
          </w:p>
          <w:p w:rsidR="0094438A" w:rsidRDefault="00D654B0" w:rsidP="00ED6EBC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2024 год – </w:t>
            </w:r>
            <w:r w:rsidR="00801DA0">
              <w:rPr>
                <w:sz w:val="24"/>
                <w:szCs w:val="24"/>
              </w:rPr>
              <w:t>4451,5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ED6EBC" w:rsidRPr="0047285B" w:rsidRDefault="00D654B0" w:rsidP="00ED6EBC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2025 год – </w:t>
            </w:r>
            <w:r w:rsidR="00695548">
              <w:rPr>
                <w:sz w:val="24"/>
                <w:szCs w:val="24"/>
              </w:rPr>
              <w:t>5561,8</w:t>
            </w:r>
            <w:r>
              <w:rPr>
                <w:sz w:val="24"/>
                <w:szCs w:val="24"/>
              </w:rPr>
              <w:t xml:space="preserve"> </w:t>
            </w:r>
            <w:r w:rsidRPr="003966DB">
              <w:rPr>
                <w:sz w:val="24"/>
                <w:szCs w:val="24"/>
              </w:rPr>
              <w:t xml:space="preserve">тыс. рублей; </w:t>
            </w:r>
            <w:r w:rsidR="00ED6EBC">
              <w:rPr>
                <w:sz w:val="24"/>
                <w:szCs w:val="24"/>
              </w:rPr>
              <w:t>(</w:t>
            </w:r>
            <w:r w:rsidR="00ED6EBC" w:rsidRPr="00020FC9">
              <w:rPr>
                <w:i/>
                <w:sz w:val="24"/>
                <w:szCs w:val="24"/>
              </w:rPr>
              <w:t>от 31.07.2025</w:t>
            </w:r>
            <w:r w:rsidR="00ED6EBC">
              <w:rPr>
                <w:i/>
                <w:sz w:val="24"/>
                <w:szCs w:val="24"/>
              </w:rPr>
              <w:t>№ 673</w:t>
            </w:r>
            <w:r w:rsidR="00ED6EBC" w:rsidRPr="00020FC9">
              <w:rPr>
                <w:i/>
                <w:sz w:val="24"/>
                <w:szCs w:val="24"/>
              </w:rPr>
              <w:t>,</w:t>
            </w:r>
            <w:r w:rsidR="00ED6EBC">
              <w:rPr>
                <w:i/>
                <w:sz w:val="24"/>
                <w:szCs w:val="24"/>
              </w:rPr>
              <w:t xml:space="preserve"> </w:t>
            </w:r>
            <w:r w:rsidR="00ED6EBC" w:rsidRPr="00020FC9">
              <w:rPr>
                <w:i/>
                <w:sz w:val="24"/>
                <w:szCs w:val="24"/>
              </w:rPr>
              <w:t>от 05.12.2025</w:t>
            </w:r>
            <w:r w:rsidR="00ED6EBC">
              <w:rPr>
                <w:i/>
                <w:sz w:val="24"/>
                <w:szCs w:val="24"/>
              </w:rPr>
              <w:t xml:space="preserve"> № 985</w:t>
            </w:r>
            <w:r w:rsidR="00695548">
              <w:rPr>
                <w:i/>
                <w:sz w:val="24"/>
                <w:szCs w:val="24"/>
              </w:rPr>
              <w:t>, от 10.04.2026</w:t>
            </w:r>
            <w:r w:rsidR="00ED6EBC">
              <w:rPr>
                <w:i/>
                <w:sz w:val="24"/>
                <w:szCs w:val="24"/>
              </w:rPr>
              <w:t>)</w:t>
            </w:r>
          </w:p>
          <w:p w:rsidR="00D654B0" w:rsidRPr="003966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>2026 г</w:t>
            </w:r>
            <w:r w:rsidR="00695548">
              <w:rPr>
                <w:sz w:val="24"/>
                <w:szCs w:val="24"/>
              </w:rPr>
              <w:t>од – 5930,7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966DB">
              <w:rPr>
                <w:sz w:val="24"/>
                <w:szCs w:val="24"/>
              </w:rPr>
              <w:t xml:space="preserve">2027 год – </w:t>
            </w:r>
            <w:r w:rsidR="00695548">
              <w:rPr>
                <w:sz w:val="24"/>
                <w:szCs w:val="24"/>
              </w:rPr>
              <w:t>5894,1</w:t>
            </w:r>
            <w:r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695548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5938,3</w:t>
            </w:r>
            <w:r w:rsidR="00801DA0">
              <w:rPr>
                <w:sz w:val="24"/>
                <w:szCs w:val="24"/>
              </w:rPr>
              <w:t xml:space="preserve"> </w:t>
            </w:r>
            <w:r w:rsidR="00D654B0" w:rsidRPr="003966DB">
              <w:rPr>
                <w:sz w:val="24"/>
                <w:szCs w:val="24"/>
              </w:rPr>
              <w:t xml:space="preserve">тыс. рублей; </w:t>
            </w:r>
          </w:p>
          <w:p w:rsidR="00D654B0" w:rsidRPr="003966DB" w:rsidRDefault="00801DA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3810,3</w:t>
            </w:r>
            <w:r w:rsidR="00D654B0" w:rsidRPr="003966DB">
              <w:rPr>
                <w:sz w:val="24"/>
                <w:szCs w:val="24"/>
              </w:rPr>
              <w:t xml:space="preserve"> тыс. рублей; </w:t>
            </w:r>
          </w:p>
          <w:p w:rsidR="00D654B0" w:rsidRPr="003966DB" w:rsidRDefault="00801DA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3810,3</w:t>
            </w:r>
            <w:r w:rsidR="00D654B0" w:rsidRPr="003966DB">
              <w:rPr>
                <w:sz w:val="24"/>
                <w:szCs w:val="24"/>
              </w:rPr>
              <w:t xml:space="preserve"> тыс. рублей. </w:t>
            </w:r>
          </w:p>
        </w:tc>
      </w:tr>
    </w:tbl>
    <w:p w:rsidR="00D654B0" w:rsidRDefault="00D654B0" w:rsidP="00D654B0">
      <w:pPr>
        <w:shd w:val="clear" w:color="auto" w:fill="FFFFFF"/>
        <w:spacing w:line="322" w:lineRule="exact"/>
        <w:ind w:left="1814" w:right="1800" w:firstLine="709"/>
        <w:jc w:val="center"/>
        <w:rPr>
          <w:b/>
          <w:bCs/>
          <w:spacing w:val="-1"/>
          <w:sz w:val="28"/>
          <w:szCs w:val="28"/>
        </w:rPr>
      </w:pPr>
    </w:p>
    <w:p w:rsidR="00D654B0" w:rsidRDefault="00D654B0" w:rsidP="00D654B0">
      <w:pPr>
        <w:shd w:val="clear" w:color="auto" w:fill="FFFFFF"/>
        <w:spacing w:line="322" w:lineRule="exact"/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1. Общая характеристика сферы реализации </w:t>
      </w:r>
      <w:r>
        <w:rPr>
          <w:b/>
          <w:bCs/>
          <w:sz w:val="28"/>
          <w:szCs w:val="28"/>
        </w:rPr>
        <w:t>муниципальной программы</w:t>
      </w:r>
    </w:p>
    <w:p w:rsidR="00D654B0" w:rsidRDefault="00D654B0" w:rsidP="00D654B0">
      <w:pPr>
        <w:shd w:val="clear" w:color="auto" w:fill="FFFFFF"/>
        <w:spacing w:line="322" w:lineRule="exact"/>
        <w:ind w:left="1814" w:right="1800" w:firstLine="709"/>
        <w:jc w:val="center"/>
      </w:pPr>
    </w:p>
    <w:p w:rsidR="00D654B0" w:rsidRPr="006C0715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Устойчивая динамика социальн</w:t>
      </w:r>
      <w:r>
        <w:rPr>
          <w:sz w:val="28"/>
          <w:szCs w:val="28"/>
        </w:rPr>
        <w:t>о-экономического развития округа</w:t>
      </w:r>
      <w:r w:rsidRPr="006C0715">
        <w:rPr>
          <w:sz w:val="28"/>
          <w:szCs w:val="28"/>
        </w:rPr>
        <w:t xml:space="preserve"> </w:t>
      </w:r>
      <w:r w:rsidRPr="006C0715">
        <w:rPr>
          <w:spacing w:val="-1"/>
          <w:sz w:val="28"/>
          <w:szCs w:val="28"/>
        </w:rPr>
        <w:t xml:space="preserve">последних лет позволила сохранить высокие результаты в реальном секторе </w:t>
      </w:r>
      <w:r w:rsidRPr="006C0715">
        <w:rPr>
          <w:sz w:val="28"/>
          <w:szCs w:val="28"/>
        </w:rPr>
        <w:t>эк</w:t>
      </w:r>
      <w:r>
        <w:rPr>
          <w:sz w:val="28"/>
          <w:szCs w:val="28"/>
        </w:rPr>
        <w:t>ономики и социальной сфере в 2022 году. Главная задача округа</w:t>
      </w:r>
      <w:r w:rsidRPr="006C0715">
        <w:rPr>
          <w:sz w:val="28"/>
          <w:szCs w:val="28"/>
        </w:rPr>
        <w:t xml:space="preserve"> состоит в </w:t>
      </w:r>
      <w:r w:rsidRPr="006C0715">
        <w:rPr>
          <w:spacing w:val="-1"/>
          <w:sz w:val="28"/>
          <w:szCs w:val="28"/>
        </w:rPr>
        <w:t xml:space="preserve">реализации мероприятий, направленных на создание условий для повышения </w:t>
      </w:r>
      <w:r w:rsidRPr="006C0715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и качества жизни населения округа</w:t>
      </w:r>
      <w:r w:rsidRPr="006C0715">
        <w:rPr>
          <w:sz w:val="28"/>
          <w:szCs w:val="28"/>
        </w:rPr>
        <w:t>, совершенствование социальной сферы, развитие экономики.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6C0715">
        <w:rPr>
          <w:sz w:val="28"/>
          <w:szCs w:val="28"/>
        </w:rPr>
        <w:t>В прошедшем году в условиях значительного замедления инфляционных процессов и роста денежных доходов населения на потребительском рынке района сохранилась положительная динамика развития. Так оборот розничной торговли ч</w:t>
      </w:r>
      <w:r>
        <w:rPr>
          <w:sz w:val="28"/>
          <w:szCs w:val="28"/>
        </w:rPr>
        <w:t xml:space="preserve">ерез все каналы реализации в </w:t>
      </w:r>
      <w:r>
        <w:rPr>
          <w:sz w:val="28"/>
          <w:szCs w:val="28"/>
        </w:rPr>
        <w:lastRenderedPageBreak/>
        <w:t>202</w:t>
      </w:r>
      <w:r w:rsidRPr="006C0715">
        <w:rPr>
          <w:sz w:val="28"/>
          <w:szCs w:val="28"/>
        </w:rPr>
        <w:t>2 году составил</w:t>
      </w:r>
      <w:r>
        <w:rPr>
          <w:sz w:val="28"/>
          <w:szCs w:val="28"/>
        </w:rPr>
        <w:t xml:space="preserve"> 353,3 млн. рублей</w:t>
      </w:r>
      <w:r w:rsidRPr="006C0715">
        <w:rPr>
          <w:sz w:val="28"/>
          <w:szCs w:val="28"/>
        </w:rPr>
        <w:t xml:space="preserve"> </w:t>
      </w:r>
      <w:r w:rsidRPr="00AA79E7">
        <w:rPr>
          <w:rFonts w:eastAsia="Calibri"/>
          <w:sz w:val="28"/>
          <w:szCs w:val="28"/>
        </w:rPr>
        <w:t>(116,4% в действующих ценах к 2021 г.),</w:t>
      </w:r>
      <w:r w:rsidRPr="00AA79E7">
        <w:t xml:space="preserve"> </w:t>
      </w:r>
      <w:r w:rsidRPr="00AA79E7">
        <w:rPr>
          <w:rFonts w:eastAsia="Calibri"/>
          <w:sz w:val="28"/>
          <w:szCs w:val="28"/>
        </w:rPr>
        <w:t>рост общественного питания  125,1% к 2021 году.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округа</w:t>
      </w:r>
      <w:r w:rsidRPr="006C0715">
        <w:rPr>
          <w:sz w:val="28"/>
          <w:szCs w:val="28"/>
        </w:rPr>
        <w:t xml:space="preserve"> сохраняется позитивная тенденция развития  объектов </w:t>
      </w:r>
      <w:r w:rsidRPr="006C0715">
        <w:rPr>
          <w:spacing w:val="-1"/>
          <w:sz w:val="28"/>
          <w:szCs w:val="28"/>
        </w:rPr>
        <w:t>розничной торговли</w:t>
      </w:r>
      <w:r w:rsidRPr="006C0715">
        <w:rPr>
          <w:sz w:val="28"/>
          <w:szCs w:val="28"/>
        </w:rPr>
        <w:t xml:space="preserve"> по состоянию на 01 января  20</w:t>
      </w:r>
      <w:r>
        <w:rPr>
          <w:sz w:val="28"/>
          <w:szCs w:val="28"/>
        </w:rPr>
        <w:t>2</w:t>
      </w:r>
      <w:r w:rsidRPr="006C0715">
        <w:rPr>
          <w:sz w:val="28"/>
          <w:szCs w:val="28"/>
        </w:rPr>
        <w:t xml:space="preserve">3 года осуществляют деятельность 2 юридических лица ООО «Континет», ПО «Сампурский кооператор» и 122 индивидуальных предпринимателя. 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rPr>
          <w:rFonts w:eastAsia="Calibri"/>
          <w:sz w:val="28"/>
          <w:szCs w:val="28"/>
        </w:rPr>
        <w:t>По состоянию на 01.01.2023 г. на территории Сампурского округа  функционируют 107 предприятий розничной торговли (магазины, павильоны, киоски), 79 магазинов общей площадью торговых объектов 7887,8 кв. м., 34 объекта общественного питания с числом посадочных мест 1647, 24 объекта по оказанию бытовых услуг населению.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rPr>
          <w:rFonts w:eastAsia="Calibri"/>
          <w:sz w:val="28"/>
          <w:szCs w:val="28"/>
        </w:rPr>
        <w:t>На территории округа осуществляют свою деятельность 8 магазинов федеральных сетей, которые распложены в п. Сатинка и с. Сампур.</w:t>
      </w:r>
    </w:p>
    <w:p w:rsidR="00D654B0" w:rsidRPr="00AA79E7" w:rsidRDefault="00D654B0" w:rsidP="00D654B0">
      <w:pPr>
        <w:ind w:right="20" w:firstLine="709"/>
        <w:jc w:val="both"/>
        <w:rPr>
          <w:rFonts w:eastAsia="Calibri"/>
          <w:sz w:val="28"/>
          <w:szCs w:val="28"/>
        </w:rPr>
      </w:pPr>
      <w:r w:rsidRPr="00AA79E7">
        <w:t xml:space="preserve"> </w:t>
      </w:r>
      <w:r w:rsidRPr="00AA79E7">
        <w:rPr>
          <w:rFonts w:eastAsia="Calibri"/>
          <w:sz w:val="28"/>
          <w:szCs w:val="28"/>
        </w:rPr>
        <w:t>Их функционирование на потребительском рынке обеспечивает ценовую доступность товаров широкого ассортимента.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Спрос населения на платные услуги формировался как под влиянием </w:t>
      </w:r>
      <w:r w:rsidRPr="006C0715">
        <w:rPr>
          <w:spacing w:val="-1"/>
          <w:sz w:val="28"/>
          <w:szCs w:val="28"/>
        </w:rPr>
        <w:t xml:space="preserve">изменения в поведении населения в использовании денежных доходов, так и необходимости потребления тех услуг, которые на бесплатной основе не </w:t>
      </w:r>
      <w:r w:rsidRPr="006C0715">
        <w:rPr>
          <w:sz w:val="28"/>
          <w:szCs w:val="28"/>
        </w:rPr>
        <w:t>оказываются (бытовые услуги и т.д.).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 Объем платных услуг, оказанных </w:t>
      </w:r>
      <w:r w:rsidRPr="006C0715">
        <w:rPr>
          <w:spacing w:val="-4"/>
          <w:sz w:val="28"/>
          <w:szCs w:val="28"/>
        </w:rPr>
        <w:t xml:space="preserve">населению коммерческими и некоммерческими предприятиями (без субъектов </w:t>
      </w:r>
      <w:r w:rsidRPr="006C0715">
        <w:rPr>
          <w:spacing w:val="-1"/>
          <w:sz w:val="28"/>
          <w:szCs w:val="28"/>
        </w:rPr>
        <w:t>малого предпринимательства) за 20</w:t>
      </w:r>
      <w:r>
        <w:rPr>
          <w:spacing w:val="-1"/>
          <w:sz w:val="28"/>
          <w:szCs w:val="28"/>
        </w:rPr>
        <w:t>22 года равен 16891,6</w:t>
      </w:r>
      <w:r w:rsidRPr="006C0715">
        <w:rPr>
          <w:spacing w:val="-1"/>
          <w:sz w:val="28"/>
          <w:szCs w:val="28"/>
        </w:rPr>
        <w:t xml:space="preserve"> тыс. рублей, что к </w:t>
      </w:r>
      <w:r w:rsidRPr="006C0715">
        <w:rPr>
          <w:sz w:val="28"/>
          <w:szCs w:val="28"/>
        </w:rPr>
        <w:t>соответствующему периоду 20</w:t>
      </w:r>
      <w:r>
        <w:rPr>
          <w:sz w:val="28"/>
          <w:szCs w:val="28"/>
        </w:rPr>
        <w:t>2</w:t>
      </w:r>
      <w:r w:rsidRPr="006C0715">
        <w:rPr>
          <w:sz w:val="28"/>
          <w:szCs w:val="28"/>
        </w:rPr>
        <w:t>1 года составляет 10</w:t>
      </w:r>
      <w:r>
        <w:rPr>
          <w:sz w:val="28"/>
          <w:szCs w:val="28"/>
        </w:rPr>
        <w:t>7</w:t>
      </w:r>
      <w:r w:rsidRPr="006C0715">
        <w:rPr>
          <w:sz w:val="28"/>
          <w:szCs w:val="28"/>
        </w:rPr>
        <w:t>,6 %.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В структуре платных услуг значительную часть занимают услуги связи, жилищно-коммунальные услуги, транспортные и бытовые услуги.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Бытовое обслуживание является одним из важных звеньев в системе видов платных услуг.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На рынке бытовых услуг по-прежнему значительную долю занимают услуги ремонтного характера, парикмахерские и ритуальные услуги.</w:t>
      </w:r>
    </w:p>
    <w:p w:rsidR="00D654B0" w:rsidRPr="006C0715" w:rsidRDefault="00D654B0" w:rsidP="00D654B0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>На территории района функционируют 38 объектов бытового обслуживания населения, 8 субъектов малого бизнеса оказывают услуги по ремонту и техническому обслуживанию легковых автомобилей, в том числе 7 объектов  шиномонтажа и балансировки, 1 объект по диагностике технического состояния автотранспортных средств.</w:t>
      </w:r>
    </w:p>
    <w:p w:rsidR="00D654B0" w:rsidRPr="006C0715" w:rsidRDefault="00D654B0" w:rsidP="00D654B0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Оказывают</w:t>
      </w:r>
      <w:r w:rsidRPr="006C0715">
        <w:rPr>
          <w:sz w:val="28"/>
          <w:szCs w:val="28"/>
        </w:rPr>
        <w:t xml:space="preserve"> бытовые услу</w:t>
      </w:r>
      <w:r>
        <w:rPr>
          <w:sz w:val="28"/>
          <w:szCs w:val="28"/>
        </w:rPr>
        <w:t>ги населению 7</w:t>
      </w:r>
      <w:r w:rsidRPr="006C0715">
        <w:rPr>
          <w:sz w:val="28"/>
          <w:szCs w:val="28"/>
        </w:rPr>
        <w:t xml:space="preserve"> парикмахер</w:t>
      </w:r>
      <w:r>
        <w:rPr>
          <w:sz w:val="28"/>
          <w:szCs w:val="28"/>
        </w:rPr>
        <w:t>ских, 4</w:t>
      </w:r>
      <w:r w:rsidRPr="006C0715">
        <w:rPr>
          <w:sz w:val="28"/>
          <w:szCs w:val="28"/>
        </w:rPr>
        <w:t xml:space="preserve"> ритуальных услуг населению.</w:t>
      </w:r>
    </w:p>
    <w:p w:rsidR="003B21EC" w:rsidRDefault="00D654B0" w:rsidP="003B21EC">
      <w:pPr>
        <w:shd w:val="clear" w:color="auto" w:fill="FFFFFF"/>
        <w:ind w:left="24" w:right="14" w:firstLine="709"/>
        <w:jc w:val="both"/>
        <w:rPr>
          <w:sz w:val="28"/>
          <w:szCs w:val="28"/>
        </w:rPr>
      </w:pPr>
      <w:r w:rsidRPr="006C0715">
        <w:rPr>
          <w:sz w:val="28"/>
          <w:szCs w:val="28"/>
        </w:rPr>
        <w:t xml:space="preserve">К эффективному функционированию потребительского рынка способствует динамичное развитие общественного питания. Оборот общественного питания по предприятиям не относящиеся к субъектам </w:t>
      </w:r>
      <w:r w:rsidRPr="006C0715">
        <w:rPr>
          <w:spacing w:val="-1"/>
          <w:sz w:val="28"/>
          <w:szCs w:val="28"/>
        </w:rPr>
        <w:t>малого предпринима</w:t>
      </w:r>
      <w:r>
        <w:rPr>
          <w:spacing w:val="-1"/>
          <w:sz w:val="28"/>
          <w:szCs w:val="28"/>
        </w:rPr>
        <w:t>тельства за 2022</w:t>
      </w:r>
      <w:r w:rsidRPr="006C0715">
        <w:rPr>
          <w:spacing w:val="-1"/>
          <w:sz w:val="28"/>
          <w:szCs w:val="28"/>
        </w:rPr>
        <w:t xml:space="preserve"> год составил 353</w:t>
      </w:r>
      <w:r>
        <w:rPr>
          <w:spacing w:val="-1"/>
          <w:sz w:val="28"/>
          <w:szCs w:val="28"/>
        </w:rPr>
        <w:t>254</w:t>
      </w:r>
      <w:r w:rsidRPr="006C0715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5</w:t>
      </w:r>
      <w:r w:rsidRPr="006C0715">
        <w:rPr>
          <w:spacing w:val="-1"/>
          <w:sz w:val="28"/>
          <w:szCs w:val="28"/>
        </w:rPr>
        <w:t xml:space="preserve"> тыс. руб., что  со</w:t>
      </w:r>
      <w:r>
        <w:rPr>
          <w:spacing w:val="-1"/>
          <w:sz w:val="28"/>
          <w:szCs w:val="28"/>
        </w:rPr>
        <w:t>ставляет 116,3</w:t>
      </w:r>
      <w:r w:rsidRPr="006C0715">
        <w:rPr>
          <w:spacing w:val="-1"/>
          <w:sz w:val="28"/>
          <w:szCs w:val="28"/>
        </w:rPr>
        <w:t xml:space="preserve"> % </w:t>
      </w:r>
      <w:r w:rsidRPr="006C0715">
        <w:rPr>
          <w:sz w:val="28"/>
          <w:szCs w:val="28"/>
        </w:rPr>
        <w:t xml:space="preserve"> к уров</w:t>
      </w:r>
      <w:r>
        <w:rPr>
          <w:sz w:val="28"/>
          <w:szCs w:val="28"/>
        </w:rPr>
        <w:t>ню 202</w:t>
      </w:r>
      <w:r w:rsidRPr="006C0715">
        <w:rPr>
          <w:sz w:val="28"/>
          <w:szCs w:val="28"/>
        </w:rPr>
        <w:t>1 года.</w:t>
      </w:r>
    </w:p>
    <w:p w:rsidR="00D654B0" w:rsidRPr="006C0715" w:rsidRDefault="00D654B0" w:rsidP="003B21EC">
      <w:pPr>
        <w:shd w:val="clear" w:color="auto" w:fill="FFFFFF"/>
        <w:ind w:left="24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</w:t>
      </w:r>
      <w:r w:rsidRPr="006C0715">
        <w:rPr>
          <w:sz w:val="28"/>
          <w:szCs w:val="28"/>
        </w:rPr>
        <w:t>2 году сводный инде</w:t>
      </w:r>
      <w:r>
        <w:rPr>
          <w:sz w:val="28"/>
          <w:szCs w:val="28"/>
        </w:rPr>
        <w:t>кс потребительских цен по округу</w:t>
      </w:r>
      <w:r w:rsidRPr="006C0715">
        <w:rPr>
          <w:sz w:val="28"/>
          <w:szCs w:val="28"/>
        </w:rPr>
        <w:t xml:space="preserve"> составил </w:t>
      </w:r>
      <w:r w:rsidRPr="00301D4C">
        <w:rPr>
          <w:sz w:val="28"/>
          <w:szCs w:val="28"/>
        </w:rPr>
        <w:t>114,8%.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right="34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В округе  работают 4 предприятия общественного питания (кафе), площадью 678,9 кв.м., на 221 посадочных мест. Проводятся еженедельные ярмарки, пять дней в неделю для населения пос. Сатинка.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38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lastRenderedPageBreak/>
        <w:t xml:space="preserve">Также ярмарки проводятся в 11 населенных пунктах. В </w:t>
      </w:r>
      <w:r w:rsidRPr="00E90CBD">
        <w:rPr>
          <w:spacing w:val="-1"/>
          <w:sz w:val="28"/>
          <w:szCs w:val="28"/>
        </w:rPr>
        <w:t>2022 году построен магазин в с. Сампур площадью 411,4 кв. м..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38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Товарооборот за январь - сентябрь  2023 года во всех каналах реализации составил 307626,3 тыс. рублей, </w:t>
      </w:r>
      <w:r w:rsidRPr="00E90CBD">
        <w:rPr>
          <w:spacing w:val="-2"/>
          <w:sz w:val="28"/>
          <w:szCs w:val="28"/>
        </w:rPr>
        <w:t xml:space="preserve">что к соответствующему периоду прошлого года равно </w:t>
      </w:r>
      <w:r w:rsidRPr="00E90CBD">
        <w:rPr>
          <w:sz w:val="28"/>
          <w:szCs w:val="28"/>
        </w:rPr>
        <w:t xml:space="preserve">– 131,9% . </w:t>
      </w:r>
    </w:p>
    <w:p w:rsidR="00D654B0" w:rsidRPr="00E90CBD" w:rsidRDefault="00D654B0" w:rsidP="00D654B0">
      <w:pPr>
        <w:shd w:val="clear" w:color="auto" w:fill="FFFFFF"/>
        <w:spacing w:line="322" w:lineRule="exact"/>
        <w:ind w:right="10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Деятельность муниципальных служащих регламентируется Федеральным законом № 25-ФЗ от 02.03.2007 «О муниципальной службе в Российской Федерации», Законом Тамбовской области от 04.07.2007 № 223-3 «О муниципальной службе в Тамбовской области». Определены новые </w:t>
      </w:r>
      <w:r w:rsidRPr="00E90CBD">
        <w:rPr>
          <w:spacing w:val="-2"/>
          <w:sz w:val="28"/>
          <w:szCs w:val="28"/>
        </w:rPr>
        <w:t xml:space="preserve">подходы к формированию кадрового состава муниципальной службы, введен </w:t>
      </w:r>
      <w:r w:rsidRPr="00E90CBD">
        <w:rPr>
          <w:spacing w:val="-1"/>
          <w:sz w:val="28"/>
          <w:szCs w:val="28"/>
        </w:rPr>
        <w:t xml:space="preserve">конкурсный отбор на вакантные должности муниципальной службы и </w:t>
      </w:r>
      <w:r w:rsidRPr="00E90CBD">
        <w:rPr>
          <w:sz w:val="28"/>
          <w:szCs w:val="28"/>
        </w:rPr>
        <w:t>конкретизированы квалификационные требования к муниципальным служащим округа.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В целях совершенствования муниципального управления, формирования и эффективного использования резерва управленческих </w:t>
      </w:r>
      <w:r w:rsidRPr="00E90CBD">
        <w:rPr>
          <w:spacing w:val="-1"/>
          <w:sz w:val="28"/>
          <w:szCs w:val="28"/>
        </w:rPr>
        <w:t xml:space="preserve">кадров округа разработан порядок формирования и подготовки резерва </w:t>
      </w:r>
      <w:r w:rsidRPr="00E90CBD">
        <w:rPr>
          <w:sz w:val="28"/>
          <w:szCs w:val="28"/>
        </w:rPr>
        <w:t>управленческих кадров Сампурского округа. Сложившаяся система работы с резервом управленческих кадров на территории округа, несмотря на имеющиеся положительные результаты, не является целостной, отсутствует системная, целенаправленная деятельность по подготовке, стажировке и ротации лиц, включенных в резерв кадров округа.</w:t>
      </w:r>
    </w:p>
    <w:p w:rsidR="00D654B0" w:rsidRPr="00E90CBD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E90CBD">
        <w:rPr>
          <w:spacing w:val="-2"/>
          <w:sz w:val="28"/>
          <w:szCs w:val="28"/>
        </w:rPr>
        <w:t>Одним из важнейших направлений укрепления и развития социально-</w:t>
      </w:r>
      <w:r w:rsidRPr="00E90CBD">
        <w:rPr>
          <w:spacing w:val="-1"/>
          <w:sz w:val="28"/>
          <w:szCs w:val="28"/>
        </w:rPr>
        <w:t xml:space="preserve">экономического потенциала округа является формирование эффективно </w:t>
      </w:r>
      <w:r w:rsidRPr="00E90CBD">
        <w:rPr>
          <w:sz w:val="28"/>
          <w:szCs w:val="28"/>
        </w:rPr>
        <w:t xml:space="preserve">функционирующей системы местного самоуправления. Ее формирование </w:t>
      </w:r>
      <w:r w:rsidRPr="00E90CBD">
        <w:rPr>
          <w:spacing w:val="-2"/>
          <w:sz w:val="28"/>
          <w:szCs w:val="28"/>
        </w:rPr>
        <w:t xml:space="preserve">требует, прежде всего, квалифицированного кадрового потенциала. В связи с </w:t>
      </w:r>
      <w:r w:rsidRPr="00E90CBD">
        <w:rPr>
          <w:sz w:val="28"/>
          <w:szCs w:val="28"/>
        </w:rPr>
        <w:t>этим становится актуальной проблема совершенствования переподготовки и повышения квалификации муниципальных служащих.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Переподготовка - система получения дополнительных профес-сиональных знаний, необходимых для выполнения нового вида профессиональной деятельности или для получения дополнительной квалификации (перепрофилирование) на базе имеющегося высшего или среднего профессионального образования с целью адаптации работников к современным социально - экономическим условиям.</w:t>
      </w:r>
    </w:p>
    <w:p w:rsidR="00D654B0" w:rsidRPr="00E90CBD" w:rsidRDefault="00D654B0" w:rsidP="00D654B0">
      <w:pPr>
        <w:shd w:val="clear" w:color="auto" w:fill="FFFFFF"/>
        <w:ind w:right="5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t xml:space="preserve">Повышение квалификации - это непрерывное обучение муниципальных служащих и лиц, замещающих выборные муниципальные должности, с целью обновления теоретических и практических знаний в соответствии с постоянно повышающимися требованиями к уровню квалификации и необходимостью освоения </w:t>
      </w:r>
      <w:r w:rsidRPr="00E90CBD">
        <w:rPr>
          <w:spacing w:val="-1"/>
          <w:sz w:val="28"/>
          <w:szCs w:val="28"/>
        </w:rPr>
        <w:t>современных методов решения профессиональных задач.</w:t>
      </w:r>
    </w:p>
    <w:p w:rsidR="00D654B0" w:rsidRPr="00E90CBD" w:rsidRDefault="00D654B0" w:rsidP="00D654B0">
      <w:pPr>
        <w:shd w:val="clear" w:color="auto" w:fill="FFFFFF"/>
        <w:ind w:left="5" w:right="14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Организация профессиональной переподготовки и повышения квалификации включает в себя:</w:t>
      </w:r>
    </w:p>
    <w:p w:rsidR="00D654B0" w:rsidRPr="00E90CBD" w:rsidRDefault="00D654B0" w:rsidP="00D654B0">
      <w:p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</w:t>
      </w:r>
      <w:r w:rsidRPr="00E90CBD">
        <w:rPr>
          <w:spacing w:val="-1"/>
          <w:sz w:val="28"/>
          <w:szCs w:val="28"/>
        </w:rPr>
        <w:t>определение потребности в обучении;</w:t>
      </w:r>
    </w:p>
    <w:p w:rsidR="00D654B0" w:rsidRPr="00E90CBD" w:rsidRDefault="00D654B0" w:rsidP="00D654B0">
      <w:pPr>
        <w:shd w:val="clear" w:color="auto" w:fill="FFFFFF"/>
        <w:tabs>
          <w:tab w:val="left" w:pos="0"/>
        </w:tabs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</w:t>
      </w:r>
      <w:r w:rsidRPr="00E90CBD">
        <w:rPr>
          <w:spacing w:val="-2"/>
          <w:sz w:val="28"/>
          <w:szCs w:val="28"/>
        </w:rPr>
        <w:t xml:space="preserve">согласование конкретных сроков обучения и формы подготовки, </w:t>
      </w:r>
      <w:r w:rsidRPr="00E90CBD">
        <w:rPr>
          <w:sz w:val="28"/>
          <w:szCs w:val="28"/>
        </w:rPr>
        <w:t>переподготовки и повышения квалификации за счет средств бюджета муниципалитета;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>формирование сводной заявки на обучение;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lastRenderedPageBreak/>
        <w:t>согласование программ обучения;</w:t>
      </w:r>
    </w:p>
    <w:p w:rsidR="00D654B0" w:rsidRPr="00E90CBD" w:rsidRDefault="00D654B0" w:rsidP="00D654B0">
      <w:pPr>
        <w:numPr>
          <w:ilvl w:val="0"/>
          <w:numId w:val="1"/>
        </w:numPr>
        <w:shd w:val="clear" w:color="auto" w:fill="FFFFFF"/>
        <w:tabs>
          <w:tab w:val="left" w:pos="1094"/>
        </w:tabs>
        <w:ind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>формирование и предоставление списков групп для обучения;</w:t>
      </w:r>
    </w:p>
    <w:p w:rsidR="00D654B0" w:rsidRPr="00E90CBD" w:rsidRDefault="00D654B0" w:rsidP="00D654B0">
      <w:pPr>
        <w:shd w:val="clear" w:color="auto" w:fill="FFFFFF"/>
        <w:tabs>
          <w:tab w:val="left" w:pos="1224"/>
        </w:tabs>
        <w:ind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 xml:space="preserve">-  </w:t>
      </w:r>
      <w:r w:rsidRPr="00E90CBD">
        <w:rPr>
          <w:spacing w:val="-8"/>
          <w:sz w:val="28"/>
          <w:szCs w:val="28"/>
        </w:rPr>
        <w:t>осущес</w:t>
      </w:r>
      <w:r>
        <w:rPr>
          <w:spacing w:val="-8"/>
          <w:sz w:val="28"/>
          <w:szCs w:val="28"/>
        </w:rPr>
        <w:t>твление   контроля   обучения,</w:t>
      </w:r>
      <w:r w:rsidRPr="00E90CBD">
        <w:rPr>
          <w:spacing w:val="-8"/>
          <w:sz w:val="28"/>
          <w:szCs w:val="28"/>
        </w:rPr>
        <w:t xml:space="preserve">  анализа   информации   об </w:t>
      </w:r>
      <w:r w:rsidRPr="00E90CBD">
        <w:rPr>
          <w:sz w:val="28"/>
          <w:szCs w:val="28"/>
        </w:rPr>
        <w:t>эффективности обучения;</w:t>
      </w:r>
    </w:p>
    <w:p w:rsidR="00D654B0" w:rsidRPr="00E90CBD" w:rsidRDefault="00D654B0" w:rsidP="00D654B0">
      <w:pPr>
        <w:shd w:val="clear" w:color="auto" w:fill="FFFFFF"/>
        <w:tabs>
          <w:tab w:val="left" w:pos="1037"/>
        </w:tabs>
        <w:ind w:left="10" w:firstLine="709"/>
        <w:jc w:val="both"/>
        <w:rPr>
          <w:spacing w:val="-1"/>
          <w:sz w:val="28"/>
          <w:szCs w:val="28"/>
        </w:rPr>
      </w:pPr>
      <w:r w:rsidRPr="00E90CBD">
        <w:rPr>
          <w:sz w:val="28"/>
          <w:szCs w:val="28"/>
        </w:rPr>
        <w:t xml:space="preserve">-  </w:t>
      </w:r>
      <w:r w:rsidRPr="00E90CBD">
        <w:rPr>
          <w:spacing w:val="-10"/>
          <w:sz w:val="28"/>
          <w:szCs w:val="28"/>
        </w:rPr>
        <w:t xml:space="preserve">внесение сведений об окончании профессиональной переподготовки </w:t>
      </w:r>
      <w:r w:rsidRPr="00E90CBD">
        <w:rPr>
          <w:sz w:val="28"/>
          <w:szCs w:val="28"/>
        </w:rPr>
        <w:t xml:space="preserve">и курсов повышения квалификации в личное дело.                                </w:t>
      </w:r>
      <w:r w:rsidRPr="00E90CBD">
        <w:rPr>
          <w:spacing w:val="-1"/>
          <w:sz w:val="28"/>
          <w:szCs w:val="28"/>
        </w:rPr>
        <w:t xml:space="preserve">              </w:t>
      </w:r>
    </w:p>
    <w:p w:rsidR="00D654B0" w:rsidRPr="00E90CBD" w:rsidRDefault="00D654B0" w:rsidP="00D654B0">
      <w:pPr>
        <w:shd w:val="clear" w:color="auto" w:fill="FFFFFF"/>
        <w:tabs>
          <w:tab w:val="left" w:pos="1037"/>
        </w:tabs>
        <w:ind w:left="10" w:firstLine="709"/>
        <w:jc w:val="both"/>
        <w:rPr>
          <w:sz w:val="28"/>
          <w:szCs w:val="28"/>
        </w:rPr>
      </w:pPr>
      <w:r w:rsidRPr="00E90CBD">
        <w:rPr>
          <w:spacing w:val="-1"/>
          <w:sz w:val="28"/>
          <w:szCs w:val="28"/>
        </w:rPr>
        <w:t xml:space="preserve">Деятельность МФЦ осуществляется на основе Федерального закона </w:t>
      </w:r>
      <w:r w:rsidRPr="00E90CBD">
        <w:rPr>
          <w:spacing w:val="-9"/>
          <w:sz w:val="28"/>
          <w:szCs w:val="28"/>
        </w:rPr>
        <w:t xml:space="preserve">Российской Федерации от 27 июля 2010 г. № 210-ФЗ «Об организации </w:t>
      </w:r>
      <w:r w:rsidRPr="00E90CBD">
        <w:rPr>
          <w:spacing w:val="-11"/>
          <w:sz w:val="28"/>
          <w:szCs w:val="28"/>
        </w:rPr>
        <w:t>предоставления государственных и муниципальных услуг».</w:t>
      </w:r>
    </w:p>
    <w:p w:rsidR="00D654B0" w:rsidRPr="00E90CBD" w:rsidRDefault="00D654B0" w:rsidP="00D654B0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E90CBD">
        <w:rPr>
          <w:spacing w:val="-9"/>
          <w:sz w:val="28"/>
          <w:szCs w:val="28"/>
        </w:rPr>
        <w:t xml:space="preserve">Создан для обеспечения предоставления органами местного самоуправления </w:t>
      </w:r>
      <w:r w:rsidRPr="00E90CBD">
        <w:rPr>
          <w:spacing w:val="-11"/>
          <w:sz w:val="28"/>
          <w:szCs w:val="28"/>
        </w:rPr>
        <w:t>государственных и муниципальных услуг в режиме «единого окна». Основными целями многофункционального центра являются: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упрощение процедур получения гражданами и юридическими лицами массовых, общественно значимых государственных и муниципальных </w:t>
      </w:r>
      <w:r w:rsidRPr="00E90CBD">
        <w:rPr>
          <w:sz w:val="28"/>
          <w:szCs w:val="28"/>
        </w:rPr>
        <w:t>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сокращение числа документов, требуемых заявителю для получения </w:t>
      </w:r>
      <w:r w:rsidRPr="00E90CBD">
        <w:rPr>
          <w:sz w:val="28"/>
          <w:szCs w:val="28"/>
        </w:rPr>
        <w:t>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2"/>
          <w:sz w:val="28"/>
          <w:szCs w:val="28"/>
        </w:rPr>
        <w:t xml:space="preserve">сокращение сроков предоставления государственных и муниципальных </w:t>
      </w:r>
      <w:r w:rsidRPr="00E90CBD">
        <w:rPr>
          <w:sz w:val="28"/>
          <w:szCs w:val="28"/>
        </w:rPr>
        <w:t>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ind w:right="19" w:firstLine="709"/>
        <w:jc w:val="both"/>
        <w:rPr>
          <w:sz w:val="28"/>
          <w:szCs w:val="28"/>
        </w:rPr>
      </w:pPr>
      <w:r w:rsidRPr="00E90CBD">
        <w:rPr>
          <w:spacing w:val="-9"/>
          <w:sz w:val="28"/>
          <w:szCs w:val="28"/>
        </w:rPr>
        <w:t xml:space="preserve">повышение комфортности получения гражданами и юридическими </w:t>
      </w:r>
      <w:r w:rsidRPr="00E90CBD">
        <w:rPr>
          <w:sz w:val="28"/>
          <w:szCs w:val="28"/>
        </w:rPr>
        <w:t>лицами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0"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 xml:space="preserve">противодействие коррупции, ликвидация рынка посреднических услуг </w:t>
      </w:r>
      <w:r w:rsidRPr="00E90CBD">
        <w:rPr>
          <w:spacing w:val="-11"/>
          <w:sz w:val="28"/>
          <w:szCs w:val="28"/>
        </w:rPr>
        <w:t>при предоставлении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9" w:firstLine="709"/>
        <w:jc w:val="both"/>
        <w:rPr>
          <w:sz w:val="28"/>
          <w:szCs w:val="28"/>
        </w:rPr>
      </w:pPr>
      <w:r w:rsidRPr="00E90CBD">
        <w:rPr>
          <w:spacing w:val="-12"/>
          <w:sz w:val="28"/>
          <w:szCs w:val="28"/>
        </w:rPr>
        <w:t xml:space="preserve">внедрение практики интерактивного взаимодействия с заявителями при </w:t>
      </w:r>
      <w:r w:rsidRPr="00E90CBD">
        <w:rPr>
          <w:spacing w:val="-11"/>
          <w:sz w:val="28"/>
          <w:szCs w:val="28"/>
        </w:rPr>
        <w:t>предоставлении государственных и муниципальных услуг;</w:t>
      </w:r>
    </w:p>
    <w:p w:rsidR="00D654B0" w:rsidRPr="00E90CBD" w:rsidRDefault="00D654B0" w:rsidP="00D654B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" w:firstLine="709"/>
        <w:jc w:val="both"/>
        <w:rPr>
          <w:sz w:val="28"/>
          <w:szCs w:val="28"/>
        </w:rPr>
      </w:pPr>
      <w:r w:rsidRPr="00E90CBD">
        <w:rPr>
          <w:spacing w:val="-11"/>
          <w:sz w:val="28"/>
          <w:szCs w:val="28"/>
        </w:rPr>
        <w:t xml:space="preserve">развитие и совершенствование межведомственного взаимодействия </w:t>
      </w:r>
      <w:r w:rsidRPr="00E90CBD">
        <w:rPr>
          <w:sz w:val="28"/>
          <w:szCs w:val="28"/>
        </w:rPr>
        <w:t>различных федеральных, краевых и муниципальных служб, организаций.</w:t>
      </w:r>
    </w:p>
    <w:p w:rsidR="00D654B0" w:rsidRPr="00E90CBD" w:rsidRDefault="00D654B0" w:rsidP="00D654B0">
      <w:pPr>
        <w:shd w:val="clear" w:color="auto" w:fill="FFFFFF"/>
        <w:ind w:firstLine="709"/>
        <w:jc w:val="both"/>
        <w:rPr>
          <w:sz w:val="28"/>
          <w:szCs w:val="28"/>
        </w:rPr>
      </w:pPr>
      <w:r w:rsidRPr="00E90CBD">
        <w:rPr>
          <w:spacing w:val="-9"/>
          <w:sz w:val="28"/>
          <w:szCs w:val="28"/>
        </w:rPr>
        <w:t>Планируется достичь следующих результатов:</w:t>
      </w:r>
    </w:p>
    <w:p w:rsidR="00D654B0" w:rsidRPr="00E90CBD" w:rsidRDefault="00D654B0" w:rsidP="00D654B0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E90CBD">
        <w:rPr>
          <w:spacing w:val="-5"/>
          <w:sz w:val="28"/>
          <w:szCs w:val="28"/>
        </w:rPr>
        <w:t>- доля     граждан, имеющих доступ к получению государственных и муниципальных по принципу «одного окна» по месту пребывания, в том числе в МФЦ   предоставления  государственных и муниципальных  услуг составит 100%;</w:t>
      </w:r>
    </w:p>
    <w:p w:rsidR="00D654B0" w:rsidRPr="00E90CBD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E90CBD">
        <w:rPr>
          <w:spacing w:val="-10"/>
          <w:sz w:val="28"/>
          <w:szCs w:val="28"/>
        </w:rPr>
        <w:t>- к</w:t>
      </w:r>
      <w:r w:rsidRPr="00E90CBD">
        <w:rPr>
          <w:sz w:val="28"/>
          <w:szCs w:val="28"/>
        </w:rPr>
        <w:t>оличество удаленных рабочих мест МФЦ, созданных на базе сельсоветов - 3;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z w:val="28"/>
          <w:szCs w:val="28"/>
        </w:rPr>
      </w:pPr>
      <w:r w:rsidRPr="00E90CBD">
        <w:rPr>
          <w:spacing w:val="-2"/>
          <w:sz w:val="28"/>
          <w:szCs w:val="28"/>
        </w:rPr>
        <w:t>- среднее время ожидания в очереди при обращении граждан Российской</w:t>
      </w:r>
      <w:r w:rsidRPr="00E90CBD">
        <w:rPr>
          <w:sz w:val="28"/>
          <w:szCs w:val="28"/>
        </w:rPr>
        <w:t xml:space="preserve"> </w:t>
      </w:r>
      <w:r w:rsidRPr="00E90CBD">
        <w:rPr>
          <w:spacing w:val="-7"/>
          <w:sz w:val="28"/>
          <w:szCs w:val="28"/>
        </w:rPr>
        <w:t xml:space="preserve">Федерации   в  государственный (муниципальный орган) РФ </w:t>
      </w:r>
      <w:r w:rsidRPr="00E90CBD">
        <w:rPr>
          <w:spacing w:val="-10"/>
          <w:sz w:val="28"/>
          <w:szCs w:val="28"/>
        </w:rPr>
        <w:t>составит 5 мин.;</w:t>
      </w:r>
    </w:p>
    <w:p w:rsidR="00D654B0" w:rsidRPr="00E90CBD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E90CBD">
        <w:rPr>
          <w:spacing w:val="-8"/>
          <w:sz w:val="28"/>
          <w:szCs w:val="28"/>
        </w:rPr>
        <w:t xml:space="preserve">- доля </w:t>
      </w:r>
      <w:r w:rsidRPr="00E90CBD">
        <w:rPr>
          <w:sz w:val="28"/>
          <w:szCs w:val="28"/>
        </w:rPr>
        <w:t>получателей государственных и муниципальных услуг, удовлетворенных качеством предоставления государственных и муниципальных услуг в «МФЦ» составит 100 %.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3"/>
          <w:sz w:val="28"/>
          <w:szCs w:val="28"/>
        </w:rPr>
      </w:pPr>
      <w:r w:rsidRPr="00E90CBD">
        <w:rPr>
          <w:spacing w:val="-13"/>
          <w:sz w:val="28"/>
          <w:szCs w:val="28"/>
        </w:rPr>
        <w:t>Поощрение – действие органов местного самоуправления, направленное на утверждение, признание заслуг, личного вклада, достижений и выражение особой благодарности гражданам и коллективам организации за многолетнюю плодотворную и активную деятельность.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>Категории граждан, удостоенные выплаты денежного вознаграждения: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>лица, удостоенные почетного звания «Почетный гражданин Сампурского муниципального округа»;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lastRenderedPageBreak/>
        <w:tab/>
        <w:t>лица, награжденные Почетной грамотой «Лучший руководитель муниципального округа»;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«Лучший работник производственной сферы»;  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«Лучший работник непроизводственной сферы»; 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pacing w:val="-11"/>
          <w:sz w:val="28"/>
          <w:szCs w:val="28"/>
        </w:rPr>
      </w:pPr>
      <w:r w:rsidRPr="00E90CBD">
        <w:rPr>
          <w:spacing w:val="-11"/>
          <w:sz w:val="30"/>
          <w:szCs w:val="30"/>
        </w:rPr>
        <w:tab/>
      </w:r>
      <w:r w:rsidRPr="00E90CBD">
        <w:rPr>
          <w:spacing w:val="-11"/>
          <w:sz w:val="28"/>
          <w:szCs w:val="28"/>
        </w:rPr>
        <w:t xml:space="preserve">лица, награжденные Почетной грамотой </w:t>
      </w:r>
      <w:r w:rsidRPr="00E90CBD">
        <w:rPr>
          <w:sz w:val="28"/>
          <w:szCs w:val="28"/>
        </w:rPr>
        <w:t>Совет депутатов Сампурского муниципального округа Тамбовской области</w:t>
      </w:r>
      <w:r w:rsidRPr="00E90CBD">
        <w:rPr>
          <w:spacing w:val="-11"/>
          <w:sz w:val="28"/>
          <w:szCs w:val="28"/>
        </w:rPr>
        <w:t xml:space="preserve">; 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30"/>
          <w:szCs w:val="30"/>
        </w:rPr>
      </w:pPr>
      <w:r w:rsidRPr="00E90CBD">
        <w:rPr>
          <w:spacing w:val="-11"/>
          <w:sz w:val="30"/>
          <w:szCs w:val="30"/>
        </w:rPr>
        <w:tab/>
        <w:t xml:space="preserve">лица, награжденные Почетной грамотой  администрации муниципального округа.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color w:val="000000"/>
          <w:sz w:val="28"/>
          <w:szCs w:val="28"/>
        </w:rPr>
      </w:pPr>
      <w:r w:rsidRPr="00E90CBD">
        <w:rPr>
          <w:color w:val="000000"/>
          <w:sz w:val="28"/>
          <w:szCs w:val="28"/>
        </w:rPr>
        <w:t xml:space="preserve">Достижение данной цели  будет осуществляться путем решения следующих задач: 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28"/>
          <w:szCs w:val="28"/>
        </w:rPr>
      </w:pPr>
      <w:r w:rsidRPr="00E90CBD">
        <w:rPr>
          <w:color w:val="000000"/>
          <w:sz w:val="28"/>
          <w:szCs w:val="28"/>
        </w:rPr>
        <w:t xml:space="preserve">Признание заслуг граждан перед Сампурским </w:t>
      </w:r>
      <w:r w:rsidRPr="00E90CBD">
        <w:rPr>
          <w:sz w:val="28"/>
          <w:szCs w:val="28"/>
        </w:rPr>
        <w:t>муниципальным округом Тамбовской области</w:t>
      </w:r>
      <w:r w:rsidRPr="00E90CBD">
        <w:rPr>
          <w:color w:val="000000"/>
          <w:sz w:val="28"/>
          <w:szCs w:val="28"/>
        </w:rPr>
        <w:t xml:space="preserve"> и его населением.</w:t>
      </w:r>
    </w:p>
    <w:p w:rsidR="00D654B0" w:rsidRPr="00E90CB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E90CBD">
        <w:rPr>
          <w:sz w:val="28"/>
          <w:szCs w:val="28"/>
        </w:rPr>
        <w:t>Современные условия развития государства, демократические преобразования, проводимые в стране, привели к необходимости повышения роли значения и влияния семьи в обществе.</w:t>
      </w:r>
    </w:p>
    <w:p w:rsidR="00D654B0" w:rsidRPr="00E90CBD" w:rsidRDefault="00D654B0" w:rsidP="00D654B0">
      <w:pPr>
        <w:pStyle w:val="ae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Послание Президента Российской Федерации Федеральному Собранию от 12.12.2013 направлено именно на приверженность этим ценностям. В этой связи особую актуальность приобретает повышение эффективности деятельности органов ЗАГС.</w:t>
      </w:r>
    </w:p>
    <w:p w:rsidR="00D654B0" w:rsidRPr="00E90CBD" w:rsidRDefault="00D654B0" w:rsidP="00D654B0">
      <w:pPr>
        <w:shd w:val="clear" w:color="auto" w:fill="FFFFFF"/>
        <w:spacing w:line="322" w:lineRule="exact"/>
        <w:ind w:left="10" w:firstLine="709"/>
        <w:jc w:val="both"/>
        <w:rPr>
          <w:spacing w:val="-11"/>
          <w:sz w:val="28"/>
          <w:szCs w:val="28"/>
        </w:rPr>
      </w:pPr>
      <w:r w:rsidRPr="00E90CBD">
        <w:rPr>
          <w:sz w:val="28"/>
          <w:szCs w:val="28"/>
        </w:rPr>
        <w:t>Основное направление деятельности органов ЗАГС – это государственная регистрация актов гражданского состояния, формирование архивного фонда записей актов гражданского состояния, обеспечение его учёта и хранения,  которое регулируется Федеральным законом от 15.11.1997 № 143-ФЗ «Об актах гражданского состояния».</w:t>
      </w:r>
      <w:r w:rsidRPr="00E90CBD">
        <w:rPr>
          <w:spacing w:val="-11"/>
          <w:sz w:val="28"/>
          <w:szCs w:val="28"/>
        </w:rPr>
        <w:t xml:space="preserve"> </w:t>
      </w:r>
    </w:p>
    <w:p w:rsidR="00D654B0" w:rsidRPr="00E90CBD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Продолжается работа по созданию оптимальных условий, отвечающих современным требованиям для приёма граждан, хранения книг записей актов гражданского состояния (актовых книг), а также для создания по желанию лиц, вступающих в брак, торжественной обстановки при государственной регистрации заключения брака, а также различных мероприятий, направленных на укрепление семьи.</w:t>
      </w:r>
    </w:p>
    <w:p w:rsidR="00D654B0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90CBD">
        <w:rPr>
          <w:rFonts w:ascii="Times New Roman" w:hAnsi="Times New Roman"/>
          <w:sz w:val="28"/>
          <w:szCs w:val="28"/>
        </w:rPr>
        <w:t>Помимо всех необходимых юридических процедур, связанных с государственной регистрацией, отделом ЗАГС оказывается правовая помощь населению, уделяется внимание пропаганде семейных ценностей.</w:t>
      </w:r>
    </w:p>
    <w:p w:rsidR="00D654B0" w:rsidRPr="006C0715" w:rsidRDefault="00D654B0" w:rsidP="00D654B0">
      <w:pPr>
        <w:shd w:val="clear" w:color="auto" w:fill="FFFFFF"/>
        <w:spacing w:line="322" w:lineRule="exact"/>
        <w:ind w:left="10" w:firstLine="709"/>
        <w:rPr>
          <w:spacing w:val="-11"/>
          <w:sz w:val="28"/>
          <w:szCs w:val="28"/>
        </w:rPr>
      </w:pPr>
    </w:p>
    <w:p w:rsidR="00D654B0" w:rsidRDefault="00D654B0" w:rsidP="00D654B0">
      <w:pPr>
        <w:shd w:val="clear" w:color="auto" w:fill="FFFFFF"/>
        <w:spacing w:line="322" w:lineRule="exact"/>
        <w:ind w:left="10" w:hanging="10"/>
        <w:jc w:val="center"/>
        <w:rPr>
          <w:b/>
          <w:bCs/>
          <w:spacing w:val="-12"/>
          <w:sz w:val="28"/>
          <w:szCs w:val="28"/>
        </w:rPr>
      </w:pPr>
      <w:r w:rsidRPr="006C0715">
        <w:rPr>
          <w:b/>
          <w:bCs/>
          <w:spacing w:val="-12"/>
          <w:sz w:val="28"/>
          <w:szCs w:val="28"/>
        </w:rPr>
        <w:t xml:space="preserve">          2. Приоритеты региональной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D654B0" w:rsidRPr="006C0715" w:rsidRDefault="00D654B0" w:rsidP="00D654B0">
      <w:pPr>
        <w:shd w:val="clear" w:color="auto" w:fill="FFFFFF"/>
        <w:spacing w:line="322" w:lineRule="exact"/>
        <w:ind w:left="10" w:firstLine="709"/>
        <w:jc w:val="center"/>
        <w:rPr>
          <w:sz w:val="28"/>
          <w:szCs w:val="28"/>
        </w:rPr>
      </w:pP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Приоритеты муниципальной политики в сфере реализации муниципальной программы сформированы на основе положений: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концепции долгосрочного социально-экономического развития Российской Федерации;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стратегии инновационного развития Российской Федерации на период до 2030 года;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lastRenderedPageBreak/>
        <w:t>- основных направлений деятельности Правительства Российской Федерации на период до 2035 года;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государственной программы Российской Федерации «Экономическое развитие и инновационная экономика»;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07.05.2012 № 596 «О долгосрочной экономической политике»;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07.05.2012 № 602 «Об основных направлениях совершенствования системы государственного управления»;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- стратегии социально-экономического развития Тамбовской области до 2035 года.</w:t>
      </w:r>
    </w:p>
    <w:p w:rsidR="00D654B0" w:rsidRPr="00500E99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500E99">
        <w:rPr>
          <w:spacing w:val="-1"/>
          <w:sz w:val="28"/>
          <w:szCs w:val="28"/>
        </w:rPr>
        <w:t xml:space="preserve">Основными приоритетами в сфере экономики и экономического </w:t>
      </w:r>
      <w:r w:rsidRPr="00500E99">
        <w:rPr>
          <w:sz w:val="28"/>
          <w:szCs w:val="28"/>
        </w:rPr>
        <w:t>развития являются:</w:t>
      </w:r>
    </w:p>
    <w:p w:rsidR="00D654B0" w:rsidRPr="00C57E86" w:rsidRDefault="00D654B0" w:rsidP="00D654B0">
      <w:pPr>
        <w:shd w:val="clear" w:color="auto" w:fill="FFFFFF"/>
        <w:tabs>
          <w:tab w:val="left" w:pos="1229"/>
        </w:tabs>
        <w:spacing w:line="322" w:lineRule="exact"/>
        <w:ind w:right="10" w:firstLine="709"/>
        <w:jc w:val="both"/>
        <w:rPr>
          <w:sz w:val="28"/>
          <w:szCs w:val="28"/>
        </w:rPr>
      </w:pPr>
      <w:r w:rsidRPr="00500E99">
        <w:rPr>
          <w:spacing w:val="-28"/>
          <w:sz w:val="28"/>
          <w:szCs w:val="28"/>
        </w:rPr>
        <w:t xml:space="preserve">1)  </w:t>
      </w:r>
      <w:r w:rsidRPr="00500E99">
        <w:rPr>
          <w:spacing w:val="-3"/>
          <w:sz w:val="28"/>
          <w:szCs w:val="28"/>
        </w:rPr>
        <w:t>обеспечение и поддержание конкурентных возможностей Сампурского</w:t>
      </w:r>
      <w:r w:rsidRPr="00C57E86">
        <w:rPr>
          <w:spacing w:val="-11"/>
          <w:sz w:val="28"/>
          <w:szCs w:val="28"/>
        </w:rPr>
        <w:t xml:space="preserve"> муниципального округа Тамбовской области; создание конкурентоспособной </w:t>
      </w:r>
      <w:r w:rsidRPr="00C57E86">
        <w:rPr>
          <w:spacing w:val="-6"/>
          <w:sz w:val="28"/>
          <w:szCs w:val="28"/>
        </w:rPr>
        <w:t xml:space="preserve">экономики знаний и высоких технологий; расширение конкурентных </w:t>
      </w:r>
      <w:r w:rsidRPr="00C57E86">
        <w:rPr>
          <w:sz w:val="28"/>
          <w:szCs w:val="28"/>
        </w:rPr>
        <w:t>преимуществ в традиционных отраслях экономики;</w:t>
      </w:r>
    </w:p>
    <w:p w:rsidR="00D654B0" w:rsidRPr="00C57E86" w:rsidRDefault="00D654B0" w:rsidP="00D654B0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322" w:lineRule="exact"/>
        <w:ind w:left="5" w:right="19" w:firstLine="709"/>
        <w:jc w:val="both"/>
        <w:rPr>
          <w:spacing w:val="-14"/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превращение инноваций в ведущий фактор экономического роста во всех секторах экономики; переход к формированию новой технологической </w:t>
      </w:r>
      <w:r w:rsidRPr="00C57E86">
        <w:rPr>
          <w:spacing w:val="-11"/>
          <w:sz w:val="28"/>
          <w:szCs w:val="28"/>
        </w:rPr>
        <w:t>базы социально-экономического развития округа, основанной на инновациях;</w:t>
      </w:r>
    </w:p>
    <w:p w:rsidR="00D654B0" w:rsidRPr="00C57E86" w:rsidRDefault="00D654B0" w:rsidP="00D654B0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322" w:lineRule="exact"/>
        <w:ind w:firstLine="709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>создание условий для развития предпринимательства;</w:t>
      </w:r>
    </w:p>
    <w:p w:rsidR="00D654B0" w:rsidRPr="00C57E86" w:rsidRDefault="00D654B0" w:rsidP="00D654B0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322" w:lineRule="exact"/>
        <w:ind w:right="14" w:firstLine="709"/>
        <w:jc w:val="both"/>
        <w:rPr>
          <w:spacing w:val="-14"/>
          <w:sz w:val="28"/>
          <w:szCs w:val="28"/>
        </w:rPr>
      </w:pPr>
      <w:r w:rsidRPr="00C57E86">
        <w:rPr>
          <w:spacing w:val="-9"/>
          <w:sz w:val="28"/>
          <w:szCs w:val="28"/>
        </w:rPr>
        <w:t xml:space="preserve">снижение административных барьеров в экономике, создание </w:t>
      </w:r>
      <w:r w:rsidRPr="00C57E86">
        <w:rPr>
          <w:sz w:val="28"/>
          <w:szCs w:val="28"/>
        </w:rPr>
        <w:t>эффективной институциональной среды;</w:t>
      </w:r>
    </w:p>
    <w:p w:rsidR="00D654B0" w:rsidRPr="00C57E86" w:rsidRDefault="00D654B0" w:rsidP="00D654B0">
      <w:pPr>
        <w:numPr>
          <w:ilvl w:val="0"/>
          <w:numId w:val="4"/>
        </w:numPr>
        <w:shd w:val="clear" w:color="auto" w:fill="FFFFFF"/>
        <w:tabs>
          <w:tab w:val="left" w:pos="1099"/>
        </w:tabs>
        <w:spacing w:line="322" w:lineRule="exact"/>
        <w:ind w:firstLine="709"/>
        <w:jc w:val="both"/>
        <w:rPr>
          <w:spacing w:val="-17"/>
          <w:sz w:val="28"/>
          <w:szCs w:val="28"/>
        </w:rPr>
      </w:pPr>
      <w:r w:rsidRPr="00C57E86">
        <w:rPr>
          <w:spacing w:val="-7"/>
          <w:sz w:val="28"/>
          <w:szCs w:val="28"/>
        </w:rPr>
        <w:t xml:space="preserve">развитие человеческого потенциала, как основного фактора </w:t>
      </w:r>
      <w:r w:rsidRPr="00C57E86">
        <w:rPr>
          <w:spacing w:val="-10"/>
          <w:sz w:val="28"/>
          <w:szCs w:val="28"/>
        </w:rPr>
        <w:t xml:space="preserve">экономического роста; поддержка инициатив бизнеса по участию в развитии </w:t>
      </w:r>
      <w:r w:rsidRPr="00C57E86">
        <w:rPr>
          <w:sz w:val="28"/>
          <w:szCs w:val="28"/>
        </w:rPr>
        <w:t>социальной сферы и человеческого капитала.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Исходя, из обозначенных выше основных проблем и приоритетов </w:t>
      </w:r>
      <w:r w:rsidRPr="00C57E86">
        <w:rPr>
          <w:sz w:val="28"/>
          <w:szCs w:val="28"/>
        </w:rPr>
        <w:t>муниципальной программы являются:</w:t>
      </w:r>
    </w:p>
    <w:p w:rsidR="00D654B0" w:rsidRPr="00C57E86" w:rsidRDefault="00D654B0" w:rsidP="00D654B0">
      <w:pPr>
        <w:shd w:val="clear" w:color="auto" w:fill="FFFFFF"/>
        <w:spacing w:line="322" w:lineRule="exact"/>
        <w:ind w:firstLine="714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>Цель 1. Создание благоприятного условий для ведения бизнеса.</w:t>
      </w:r>
    </w:p>
    <w:p w:rsidR="00D654B0" w:rsidRPr="00C57E86" w:rsidRDefault="00D654B0" w:rsidP="00D654B0">
      <w:pPr>
        <w:shd w:val="clear" w:color="auto" w:fill="FFFFFF"/>
        <w:spacing w:line="317" w:lineRule="exact"/>
        <w:ind w:left="5" w:right="5" w:firstLine="709"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Цель 2. </w:t>
      </w:r>
      <w:r w:rsidRPr="00C57E86">
        <w:rPr>
          <w:bCs/>
          <w:sz w:val="28"/>
          <w:szCs w:val="28"/>
        </w:rPr>
        <w:t>Обеспечение деятельности</w:t>
      </w:r>
      <w:r w:rsidRPr="00C57E86">
        <w:rPr>
          <w:spacing w:val="-10"/>
          <w:sz w:val="28"/>
          <w:szCs w:val="28"/>
        </w:rPr>
        <w:t xml:space="preserve"> многофункционального центра предоставления государственных и муниципальных услуг на территории округа.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right="34" w:firstLine="709"/>
        <w:jc w:val="both"/>
        <w:rPr>
          <w:spacing w:val="-8"/>
          <w:sz w:val="28"/>
          <w:szCs w:val="28"/>
        </w:rPr>
      </w:pPr>
      <w:r w:rsidRPr="00C57E86">
        <w:rPr>
          <w:spacing w:val="-8"/>
          <w:sz w:val="28"/>
          <w:szCs w:val="28"/>
        </w:rPr>
        <w:t>Цель 3. Повышение эффективности муниципального управления.</w:t>
      </w:r>
    </w:p>
    <w:p w:rsidR="00D654B0" w:rsidRPr="00500E99" w:rsidRDefault="00D654B0" w:rsidP="00D654B0">
      <w:pPr>
        <w:shd w:val="clear" w:color="auto" w:fill="FFFFFF"/>
        <w:spacing w:line="322" w:lineRule="exact"/>
        <w:ind w:left="-10" w:right="10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>Цель 4.Поощрение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деятельность.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00E99">
        <w:rPr>
          <w:rFonts w:ascii="Times New Roman" w:hAnsi="Times New Roman"/>
          <w:sz w:val="28"/>
          <w:szCs w:val="28"/>
        </w:rPr>
        <w:t>Цель 5. 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состояния.</w:t>
      </w:r>
      <w:r w:rsidRPr="00C57E86">
        <w:rPr>
          <w:rFonts w:ascii="Times New Roman" w:hAnsi="Times New Roman"/>
          <w:sz w:val="28"/>
          <w:szCs w:val="28"/>
        </w:rPr>
        <w:t xml:space="preserve"> </w:t>
      </w:r>
    </w:p>
    <w:p w:rsidR="00D654B0" w:rsidRPr="005614EB" w:rsidRDefault="00D654B0" w:rsidP="00D654B0">
      <w:pPr>
        <w:shd w:val="clear" w:color="auto" w:fill="FFFFFF"/>
        <w:ind w:left="5" w:right="34" w:firstLine="709"/>
        <w:contextualSpacing/>
        <w:jc w:val="both"/>
        <w:rPr>
          <w:sz w:val="28"/>
          <w:szCs w:val="28"/>
        </w:rPr>
      </w:pPr>
      <w:r w:rsidRPr="005614EB">
        <w:rPr>
          <w:spacing w:val="-8"/>
          <w:sz w:val="28"/>
          <w:szCs w:val="28"/>
        </w:rPr>
        <w:t xml:space="preserve"> </w:t>
      </w:r>
      <w:r w:rsidRPr="005614EB">
        <w:rPr>
          <w:spacing w:val="-11"/>
          <w:sz w:val="28"/>
          <w:szCs w:val="28"/>
        </w:rPr>
        <w:t>Достижение заявленных целей потребует решения следующих задач:</w:t>
      </w:r>
    </w:p>
    <w:p w:rsidR="00D654B0" w:rsidRPr="005614EB" w:rsidRDefault="00D654B0" w:rsidP="00D654B0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right="14" w:firstLine="709"/>
        <w:contextualSpacing/>
        <w:jc w:val="both"/>
        <w:rPr>
          <w:spacing w:val="-38"/>
          <w:sz w:val="28"/>
          <w:szCs w:val="28"/>
        </w:rPr>
      </w:pPr>
      <w:r w:rsidRPr="005614EB">
        <w:rPr>
          <w:spacing w:val="-11"/>
          <w:sz w:val="28"/>
          <w:szCs w:val="28"/>
        </w:rPr>
        <w:t xml:space="preserve">Обеспечение сбалансированного экономического развития и </w:t>
      </w:r>
      <w:r w:rsidRPr="005614EB">
        <w:rPr>
          <w:sz w:val="28"/>
          <w:szCs w:val="28"/>
        </w:rPr>
        <w:t>конкурентоспособности экономики округа.</w:t>
      </w:r>
    </w:p>
    <w:p w:rsidR="00D654B0" w:rsidRPr="00C57E86" w:rsidRDefault="00D654B0" w:rsidP="00D654B0">
      <w:pPr>
        <w:numPr>
          <w:ilvl w:val="0"/>
          <w:numId w:val="5"/>
        </w:numPr>
        <w:shd w:val="clear" w:color="auto" w:fill="FFFFFF"/>
        <w:tabs>
          <w:tab w:val="left" w:pos="0"/>
        </w:tabs>
        <w:ind w:right="14" w:firstLine="709"/>
        <w:contextualSpacing/>
        <w:jc w:val="both"/>
        <w:rPr>
          <w:sz w:val="28"/>
          <w:szCs w:val="28"/>
        </w:rPr>
      </w:pPr>
      <w:r w:rsidRPr="00C57E86">
        <w:rPr>
          <w:spacing w:val="-10"/>
          <w:sz w:val="28"/>
          <w:szCs w:val="28"/>
        </w:rPr>
        <w:t xml:space="preserve">Обеспечение благоприятных условий для развития субъектов малого и </w:t>
      </w:r>
      <w:r w:rsidRPr="00C57E86">
        <w:rPr>
          <w:spacing w:val="-10"/>
          <w:sz w:val="28"/>
          <w:szCs w:val="28"/>
        </w:rPr>
        <w:lastRenderedPageBreak/>
        <w:t xml:space="preserve">среднего предпринимательства в целях формирования конкурентной </w:t>
      </w:r>
      <w:r w:rsidRPr="00C57E86">
        <w:rPr>
          <w:sz w:val="28"/>
          <w:szCs w:val="28"/>
        </w:rPr>
        <w:t>среды в экономике округа.</w:t>
      </w:r>
    </w:p>
    <w:p w:rsidR="00D654B0" w:rsidRPr="00C57E86" w:rsidRDefault="00D654B0" w:rsidP="00D654B0">
      <w:pPr>
        <w:shd w:val="clear" w:color="auto" w:fill="FFFFFF"/>
        <w:tabs>
          <w:tab w:val="left" w:pos="426"/>
        </w:tabs>
        <w:ind w:right="14"/>
        <w:contextualSpacing/>
        <w:jc w:val="both"/>
        <w:rPr>
          <w:spacing w:val="-26"/>
          <w:sz w:val="28"/>
          <w:szCs w:val="28"/>
        </w:rPr>
      </w:pPr>
      <w:r w:rsidRPr="00C57E86">
        <w:rPr>
          <w:spacing w:val="-7"/>
          <w:sz w:val="28"/>
          <w:szCs w:val="28"/>
        </w:rPr>
        <w:tab/>
      </w:r>
      <w:r w:rsidRPr="00C57E86">
        <w:rPr>
          <w:spacing w:val="-7"/>
          <w:sz w:val="28"/>
          <w:szCs w:val="28"/>
        </w:rPr>
        <w:tab/>
        <w:t xml:space="preserve">3.   Повышение      доступности      и      качества      государственных      и </w:t>
      </w:r>
      <w:r w:rsidRPr="00C57E86">
        <w:rPr>
          <w:sz w:val="28"/>
          <w:szCs w:val="28"/>
        </w:rPr>
        <w:t>муниципальных услуг.</w:t>
      </w:r>
    </w:p>
    <w:p w:rsidR="00D654B0" w:rsidRPr="00C57E86" w:rsidRDefault="00D654B0" w:rsidP="00D654B0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57E86">
        <w:rPr>
          <w:spacing w:val="-7"/>
          <w:sz w:val="28"/>
          <w:szCs w:val="28"/>
        </w:rPr>
        <w:t xml:space="preserve">4.  Формирование высококвалифицированного кадрового состава </w:t>
      </w:r>
      <w:r w:rsidRPr="00C57E86">
        <w:rPr>
          <w:spacing w:val="-3"/>
          <w:sz w:val="28"/>
          <w:szCs w:val="28"/>
        </w:rPr>
        <w:t xml:space="preserve">муниципальной службы округа, обеспечивающего эффективность </w:t>
      </w:r>
      <w:r w:rsidRPr="00C57E86">
        <w:rPr>
          <w:sz w:val="28"/>
          <w:szCs w:val="28"/>
        </w:rPr>
        <w:t xml:space="preserve">муниципального управления.   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 5.  Признание заслуг граждан перед Сампурским муниципальным округом</w:t>
      </w:r>
      <w:r>
        <w:rPr>
          <w:sz w:val="28"/>
          <w:szCs w:val="28"/>
        </w:rPr>
        <w:t xml:space="preserve"> Тамбовской области</w:t>
      </w:r>
      <w:r w:rsidRPr="00C57E86">
        <w:rPr>
          <w:sz w:val="28"/>
          <w:szCs w:val="28"/>
        </w:rPr>
        <w:t xml:space="preserve"> и его населением.</w:t>
      </w:r>
    </w:p>
    <w:p w:rsidR="00D654B0" w:rsidRPr="00C57E86" w:rsidRDefault="00D654B0" w:rsidP="00D654B0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 6. Создание условий для устойчивого функционирования отдела ЗАГС.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pacing w:val="-11"/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Сроки реализации муниципальной программы – 2024 -2030 годы.  </w:t>
      </w:r>
    </w:p>
    <w:p w:rsidR="00D654B0" w:rsidRPr="00C57E86" w:rsidRDefault="00D654B0" w:rsidP="00D654B0">
      <w:pPr>
        <w:shd w:val="clear" w:color="auto" w:fill="FFFFFF"/>
        <w:spacing w:line="276" w:lineRule="auto"/>
        <w:ind w:left="50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3. Показатели (индикаторы) достижения целей и </w:t>
      </w:r>
      <w:r w:rsidRPr="00C57E86">
        <w:rPr>
          <w:b/>
          <w:bCs/>
          <w:spacing w:val="-13"/>
          <w:sz w:val="28"/>
          <w:szCs w:val="28"/>
        </w:rPr>
        <w:t>решения задач, основные ожидаемые конечные  результаты муниципальной  программы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ind w:left="5" w:right="5" w:firstLine="709"/>
        <w:contextualSpacing/>
        <w:jc w:val="both"/>
        <w:rPr>
          <w:sz w:val="28"/>
          <w:szCs w:val="28"/>
        </w:rPr>
      </w:pPr>
      <w:r w:rsidRPr="00C57E86">
        <w:rPr>
          <w:spacing w:val="-8"/>
          <w:sz w:val="28"/>
          <w:szCs w:val="28"/>
        </w:rPr>
        <w:t xml:space="preserve">Показателями достижения целей и решения задач муниципальной </w:t>
      </w:r>
      <w:r w:rsidRPr="00C57E86">
        <w:rPr>
          <w:sz w:val="28"/>
          <w:szCs w:val="28"/>
        </w:rPr>
        <w:t>программы являются:</w:t>
      </w:r>
    </w:p>
    <w:p w:rsidR="00D654B0" w:rsidRPr="00C57E86" w:rsidRDefault="00D654B0" w:rsidP="00D654B0">
      <w:pPr>
        <w:shd w:val="clear" w:color="auto" w:fill="FFFFFF"/>
        <w:ind w:firstLine="629"/>
        <w:contextualSpacing/>
        <w:jc w:val="both"/>
        <w:rPr>
          <w:b/>
          <w:bCs/>
          <w:spacing w:val="-11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Цель 1. Создание благоприятного условий для ведения бизнеса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1) доля среднесписочной численности работников малых и средних предприятий в среднесписочной численности  работников всех предприятий и организаций округа — 4</w:t>
      </w:r>
      <w:r>
        <w:rPr>
          <w:sz w:val="28"/>
          <w:szCs w:val="28"/>
        </w:rPr>
        <w:t>0,4</w:t>
      </w:r>
      <w:r w:rsidRPr="00C57E86">
        <w:rPr>
          <w:sz w:val="28"/>
          <w:szCs w:val="28"/>
        </w:rPr>
        <w:t xml:space="preserve"> %;</w:t>
      </w:r>
    </w:p>
    <w:p w:rsidR="00D654B0" w:rsidRPr="00C57E86" w:rsidRDefault="00D654B0" w:rsidP="00D654B0">
      <w:pPr>
        <w:shd w:val="clear" w:color="auto" w:fill="FFFFFF"/>
        <w:tabs>
          <w:tab w:val="left" w:pos="426"/>
          <w:tab w:val="left" w:pos="709"/>
        </w:tabs>
        <w:contextualSpacing/>
        <w:jc w:val="both"/>
        <w:rPr>
          <w:b/>
          <w:bCs/>
          <w:spacing w:val="-1"/>
          <w:sz w:val="28"/>
          <w:szCs w:val="28"/>
        </w:rPr>
      </w:pPr>
      <w:r w:rsidRPr="00C57E86">
        <w:rPr>
          <w:b/>
          <w:bCs/>
          <w:sz w:val="28"/>
          <w:szCs w:val="28"/>
        </w:rPr>
        <w:t xml:space="preserve">        Цель 2. Обеспечение деятельности многофункционального центра предоставления </w:t>
      </w:r>
      <w:r w:rsidRPr="00C57E86">
        <w:rPr>
          <w:b/>
          <w:bCs/>
          <w:spacing w:val="-1"/>
          <w:sz w:val="28"/>
          <w:szCs w:val="28"/>
        </w:rPr>
        <w:t xml:space="preserve">государственных и муниципальных услуг на территории округа. 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7E86">
        <w:rPr>
          <w:b/>
          <w:bCs/>
          <w:spacing w:val="-1"/>
          <w:sz w:val="28"/>
          <w:szCs w:val="28"/>
        </w:rPr>
        <w:t xml:space="preserve"> </w:t>
      </w:r>
      <w:r w:rsidRPr="00C57E86">
        <w:rPr>
          <w:sz w:val="28"/>
          <w:szCs w:val="28"/>
        </w:rPr>
        <w:t>1) уровень удовлетворенности населения Сампурского округа Тамбовской области качеством предоставления государственных и муниципальных услуг — 100%;</w:t>
      </w:r>
    </w:p>
    <w:p w:rsidR="00D654B0" w:rsidRPr="00C57E86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C57E86">
        <w:rPr>
          <w:b/>
          <w:bCs/>
          <w:sz w:val="28"/>
          <w:szCs w:val="28"/>
        </w:rPr>
        <w:t>Цель 3. Повышение эффективности муниципального управления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b/>
          <w:bCs/>
          <w:sz w:val="28"/>
          <w:szCs w:val="28"/>
        </w:rPr>
        <w:tab/>
      </w:r>
      <w:r w:rsidRPr="00C57E86">
        <w:rPr>
          <w:sz w:val="28"/>
          <w:szCs w:val="28"/>
        </w:rPr>
        <w:t>1) муниципальные служащие и лица, замещающие выборные муниципальные должности, прошедшие повышение квалификации от общего числа муниципальных служащих и лиц, замещающих выборные муниципальные должности – 100 % 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b/>
          <w:sz w:val="28"/>
          <w:szCs w:val="28"/>
        </w:rPr>
      </w:pPr>
      <w:r w:rsidRPr="00C57E86">
        <w:rPr>
          <w:i/>
          <w:sz w:val="28"/>
          <w:szCs w:val="28"/>
        </w:rPr>
        <w:tab/>
      </w:r>
      <w:r w:rsidRPr="00C57E86">
        <w:rPr>
          <w:b/>
          <w:sz w:val="28"/>
          <w:szCs w:val="28"/>
        </w:rPr>
        <w:t>Цель 4. 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spacing w:val="-1"/>
          <w:sz w:val="28"/>
          <w:szCs w:val="28"/>
        </w:rPr>
      </w:pPr>
      <w:r w:rsidRPr="00C57E86">
        <w:rPr>
          <w:sz w:val="28"/>
          <w:szCs w:val="28"/>
        </w:rPr>
        <w:t>1) К</w:t>
      </w:r>
      <w:r w:rsidRPr="00C57E86">
        <w:rPr>
          <w:spacing w:val="-1"/>
          <w:sz w:val="28"/>
          <w:szCs w:val="28"/>
        </w:rPr>
        <w:t xml:space="preserve">оличество граждан, получивших денежное вознаграждение </w:t>
      </w:r>
      <w:r>
        <w:rPr>
          <w:spacing w:val="-1"/>
          <w:sz w:val="28"/>
          <w:szCs w:val="28"/>
        </w:rPr>
        <w:t xml:space="preserve">– 95 </w:t>
      </w:r>
      <w:r w:rsidRPr="00C57E86">
        <w:rPr>
          <w:spacing w:val="-1"/>
          <w:sz w:val="28"/>
          <w:szCs w:val="28"/>
        </w:rPr>
        <w:t>человек.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b/>
          <w:spacing w:val="-1"/>
          <w:sz w:val="28"/>
          <w:szCs w:val="28"/>
        </w:rPr>
      </w:pPr>
      <w:r w:rsidRPr="00C57E86">
        <w:rPr>
          <w:b/>
          <w:spacing w:val="-1"/>
          <w:sz w:val="28"/>
          <w:szCs w:val="28"/>
        </w:rPr>
        <w:t xml:space="preserve">Цель 5. </w:t>
      </w:r>
      <w:r w:rsidRPr="00C57E86">
        <w:rPr>
          <w:b/>
          <w:sz w:val="28"/>
          <w:szCs w:val="28"/>
        </w:rPr>
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</w:t>
      </w:r>
      <w:r w:rsidRPr="00C57E86">
        <w:rPr>
          <w:b/>
          <w:spacing w:val="-1"/>
          <w:sz w:val="28"/>
          <w:szCs w:val="28"/>
        </w:rPr>
        <w:t>.</w:t>
      </w:r>
    </w:p>
    <w:p w:rsidR="00D654B0" w:rsidRPr="00C57E86" w:rsidRDefault="00D654B0" w:rsidP="00D654B0">
      <w:pPr>
        <w:shd w:val="clear" w:color="auto" w:fill="FFFFFF"/>
        <w:ind w:right="10" w:firstLine="709"/>
        <w:contextualSpacing/>
        <w:jc w:val="both"/>
        <w:rPr>
          <w:sz w:val="28"/>
          <w:szCs w:val="28"/>
        </w:rPr>
      </w:pPr>
      <w:r w:rsidRPr="00C57E86">
        <w:rPr>
          <w:spacing w:val="-1"/>
          <w:sz w:val="28"/>
          <w:szCs w:val="28"/>
        </w:rPr>
        <w:t>1)</w:t>
      </w:r>
      <w:r w:rsidRPr="00C57E86">
        <w:rPr>
          <w:sz w:val="28"/>
          <w:szCs w:val="28"/>
        </w:rPr>
        <w:t xml:space="preserve"> доля получателей государственных </w:t>
      </w:r>
      <w:r w:rsidRPr="00C57E86">
        <w:rPr>
          <w:color w:val="FF0000"/>
          <w:spacing w:val="-1"/>
          <w:sz w:val="28"/>
          <w:szCs w:val="28"/>
        </w:rPr>
        <w:t xml:space="preserve"> </w:t>
      </w:r>
      <w:r w:rsidRPr="00C57E86">
        <w:rPr>
          <w:spacing w:val="-1"/>
          <w:sz w:val="28"/>
          <w:szCs w:val="28"/>
        </w:rPr>
        <w:t>услуг</w:t>
      </w:r>
      <w:r w:rsidRPr="00C57E86">
        <w:rPr>
          <w:b/>
          <w:sz w:val="28"/>
          <w:szCs w:val="28"/>
        </w:rPr>
        <w:t xml:space="preserve"> </w:t>
      </w:r>
      <w:r w:rsidRPr="00C57E86">
        <w:rPr>
          <w:sz w:val="28"/>
          <w:szCs w:val="28"/>
        </w:rPr>
        <w:t>по государственной регистрации актов гражданского состояния</w:t>
      </w:r>
      <w:r w:rsidRPr="00C57E86">
        <w:rPr>
          <w:spacing w:val="-1"/>
          <w:sz w:val="28"/>
          <w:szCs w:val="28"/>
        </w:rPr>
        <w:t xml:space="preserve"> -</w:t>
      </w:r>
      <w:r w:rsidRPr="00C57E86">
        <w:rPr>
          <w:color w:val="FF0000"/>
          <w:spacing w:val="-1"/>
          <w:sz w:val="28"/>
          <w:szCs w:val="28"/>
        </w:rPr>
        <w:t xml:space="preserve"> </w:t>
      </w:r>
      <w:r w:rsidRPr="00C57E86">
        <w:rPr>
          <w:sz w:val="28"/>
          <w:szCs w:val="28"/>
        </w:rPr>
        <w:t xml:space="preserve"> 100 %.  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Перечень и сведения о плановых значениях показателей (индикаторов) программы  и подпрограмм, включенных в состав программы, (с </w:t>
      </w:r>
      <w:r w:rsidRPr="00C57E86">
        <w:rPr>
          <w:sz w:val="28"/>
          <w:szCs w:val="28"/>
        </w:rPr>
        <w:lastRenderedPageBreak/>
        <w:t>расшифровкой плановых значений по годам реализации) представлены в приложении № 1.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Прогнозы развития сферы реализации муниципальной программы.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В долгосрочной перспективе социально-экономическое развитие Сампурского муниципального округа </w:t>
      </w:r>
      <w:r>
        <w:rPr>
          <w:sz w:val="28"/>
          <w:szCs w:val="28"/>
        </w:rPr>
        <w:t xml:space="preserve">Тамбовской области </w:t>
      </w:r>
      <w:r w:rsidRPr="00C57E86">
        <w:rPr>
          <w:sz w:val="28"/>
          <w:szCs w:val="28"/>
        </w:rPr>
        <w:t>будет определяться следующими основными тенденциями: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сокращением населения в трудоспособном возрасте в сочетании  дефицитом квалифицированных кадров;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возрастанием роли «человеческого капитала» как основного фактора экономического развития;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ожидаемые конечные результаты и социально-экономические последствия реализации муниципальной программы станут существенным вкладом в достижение целей социально-экономического развития Сампурского округа.</w:t>
      </w:r>
    </w:p>
    <w:p w:rsidR="00D654B0" w:rsidRPr="00C57E86" w:rsidRDefault="00D654B0" w:rsidP="00D654B0">
      <w:pPr>
        <w:shd w:val="clear" w:color="auto" w:fill="FFFFFF"/>
        <w:ind w:left="5" w:firstLine="709"/>
        <w:contextualSpacing/>
        <w:jc w:val="both"/>
        <w:rPr>
          <w:sz w:val="28"/>
          <w:szCs w:val="28"/>
        </w:rPr>
      </w:pPr>
      <w:r w:rsidRPr="00500E99">
        <w:rPr>
          <w:sz w:val="28"/>
          <w:szCs w:val="28"/>
        </w:rPr>
        <w:t>Реализация муниципальной программы обеспечит достижение показателей указов Президента Российской Федерации от 07 мая 2012 г. № 596 - 606, от 07 мая 2018 г. № 204, национальных проектов «Международная кооперация и экспорт», «Малое и среднее предпринимательство и поддержка индивидуальной предпринимательской инициативы».</w:t>
      </w:r>
    </w:p>
    <w:p w:rsidR="00D654B0" w:rsidRPr="00C57E86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b/>
          <w:bCs/>
          <w:spacing w:val="-1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spacing w:line="322" w:lineRule="exact"/>
        <w:ind w:left="5" w:hanging="5"/>
        <w:jc w:val="center"/>
        <w:rPr>
          <w:sz w:val="28"/>
          <w:szCs w:val="28"/>
        </w:rPr>
      </w:pPr>
      <w:r w:rsidRPr="00C57E86">
        <w:rPr>
          <w:b/>
          <w:bCs/>
          <w:spacing w:val="-1"/>
          <w:sz w:val="28"/>
          <w:szCs w:val="28"/>
        </w:rPr>
        <w:t xml:space="preserve">4. Обобщённая характеристика подпрограмм, мероприятий  и </w:t>
      </w:r>
      <w:r w:rsidRPr="00C57E86">
        <w:rPr>
          <w:b/>
          <w:bCs/>
          <w:spacing w:val="-2"/>
          <w:sz w:val="28"/>
          <w:szCs w:val="28"/>
        </w:rPr>
        <w:t>ведомственных  целевых программ муниципальной программы</w:t>
      </w:r>
    </w:p>
    <w:p w:rsidR="00D654B0" w:rsidRPr="00C57E86" w:rsidRDefault="00D654B0" w:rsidP="00D654B0">
      <w:pPr>
        <w:shd w:val="clear" w:color="auto" w:fill="FFFFFF"/>
        <w:spacing w:before="317" w:line="317" w:lineRule="exact"/>
        <w:ind w:lef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Мероприятия муниципальной программы объединены в пяти подпрограммы. Каждая из подпрограмм  имеет собственную систему целевых ориентиров, согласующихся с целями и задачами муниципальной </w:t>
      </w:r>
      <w:r w:rsidRPr="00C57E86">
        <w:rPr>
          <w:spacing w:val="-1"/>
          <w:sz w:val="28"/>
          <w:szCs w:val="28"/>
        </w:rPr>
        <w:t>программы и подкрепленных конкретными комплексами мероприятий.</w:t>
      </w:r>
    </w:p>
    <w:p w:rsidR="00D654B0" w:rsidRPr="00C57E86" w:rsidRDefault="00D654B0" w:rsidP="00D654B0">
      <w:pPr>
        <w:shd w:val="clear" w:color="auto" w:fill="FFFFFF"/>
        <w:spacing w:before="10" w:line="317" w:lineRule="exact"/>
        <w:ind w:firstLine="709"/>
        <w:jc w:val="both"/>
        <w:rPr>
          <w:sz w:val="28"/>
          <w:szCs w:val="28"/>
        </w:rPr>
      </w:pPr>
      <w:r w:rsidRPr="00C57E86">
        <w:rPr>
          <w:b/>
          <w:bCs/>
          <w:spacing w:val="-3"/>
          <w:sz w:val="28"/>
          <w:szCs w:val="28"/>
        </w:rPr>
        <w:t>Подпрограмма 1 «Развитие малого и среднего предпринимательства».</w:t>
      </w:r>
    </w:p>
    <w:p w:rsidR="00D654B0" w:rsidRPr="00C57E86" w:rsidRDefault="00D654B0" w:rsidP="00D654B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D654B0" w:rsidRPr="00C57E86" w:rsidRDefault="00D654B0" w:rsidP="00D654B0">
      <w:pPr>
        <w:shd w:val="clear" w:color="auto" w:fill="FFFFFF"/>
        <w:ind w:firstLine="709"/>
        <w:jc w:val="both"/>
        <w:rPr>
          <w:sz w:val="28"/>
          <w:szCs w:val="28"/>
        </w:rPr>
      </w:pPr>
      <w:r w:rsidRPr="00C57E86">
        <w:rPr>
          <w:spacing w:val="-2"/>
          <w:sz w:val="28"/>
          <w:szCs w:val="28"/>
        </w:rPr>
        <w:t xml:space="preserve">Увеличение доли субъектов малого и среднего предпринимательства  в </w:t>
      </w:r>
      <w:r w:rsidRPr="00C57E86">
        <w:rPr>
          <w:sz w:val="28"/>
          <w:szCs w:val="28"/>
        </w:rPr>
        <w:t>экономике Сампурского округа;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iCs/>
          <w:sz w:val="28"/>
          <w:szCs w:val="28"/>
        </w:rPr>
        <w:t>- Финансовая поддержка;</w:t>
      </w:r>
    </w:p>
    <w:p w:rsidR="00D654B0" w:rsidRPr="00C57E86" w:rsidRDefault="00D654B0" w:rsidP="00D654B0">
      <w:pPr>
        <w:pStyle w:val="western"/>
        <w:spacing w:before="0" w:beforeAutospacing="0" w:after="0"/>
        <w:ind w:left="709"/>
        <w:rPr>
          <w:sz w:val="28"/>
          <w:szCs w:val="28"/>
        </w:rPr>
      </w:pPr>
      <w:r w:rsidRPr="00C57E86">
        <w:rPr>
          <w:sz w:val="28"/>
          <w:szCs w:val="28"/>
        </w:rPr>
        <w:t xml:space="preserve">- </w:t>
      </w:r>
      <w:r w:rsidRPr="00C57E86">
        <w:rPr>
          <w:iCs/>
          <w:sz w:val="28"/>
          <w:szCs w:val="28"/>
        </w:rPr>
        <w:t>Имущественная</w:t>
      </w:r>
      <w:r>
        <w:rPr>
          <w:iCs/>
          <w:sz w:val="28"/>
          <w:szCs w:val="28"/>
        </w:rPr>
        <w:t xml:space="preserve"> </w:t>
      </w:r>
      <w:r w:rsidRPr="00C57E86">
        <w:rPr>
          <w:iCs/>
          <w:sz w:val="28"/>
          <w:szCs w:val="28"/>
        </w:rPr>
        <w:t xml:space="preserve"> поддержка;                                   </w:t>
      </w:r>
      <w:r>
        <w:rPr>
          <w:iCs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-</w:t>
      </w:r>
      <w:r w:rsidRPr="00C57E86">
        <w:rPr>
          <w:iCs/>
          <w:sz w:val="28"/>
          <w:szCs w:val="28"/>
        </w:rPr>
        <w:t xml:space="preserve">Совершенствование систем налогообложения малого и среднего предпринимательства; 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iCs/>
          <w:sz w:val="28"/>
          <w:szCs w:val="28"/>
        </w:rPr>
        <w:t>- Развитие системы информационной, консультационной поддержки субъектов малого и среднего предпринимательства,</w:t>
      </w:r>
      <w:r w:rsidRPr="00C57E86">
        <w:rPr>
          <w:b/>
          <w:bCs/>
          <w:sz w:val="28"/>
          <w:szCs w:val="28"/>
        </w:rPr>
        <w:t xml:space="preserve"> </w:t>
      </w:r>
      <w:r w:rsidRPr="00C57E86">
        <w:rPr>
          <w:iCs/>
          <w:sz w:val="28"/>
          <w:szCs w:val="28"/>
        </w:rPr>
        <w:t>пропаганда и популяризация предпринимательской деятельности;</w:t>
      </w:r>
    </w:p>
    <w:p w:rsidR="00D654B0" w:rsidRPr="00C57E86" w:rsidRDefault="00D654B0" w:rsidP="00D654B0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C57E86">
        <w:rPr>
          <w:sz w:val="28"/>
          <w:szCs w:val="28"/>
        </w:rPr>
        <w:t xml:space="preserve">- Ведение перечня имущества, находящегося в муниципальной собственности, предназначенного для передачи во владение и (или) пользование субъектам малого и среднего предпринимательства;     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Проведение обучающих и просветительских мероприятий по развитию компетенций в области социального предпринимательства;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lastRenderedPageBreak/>
        <w:t>- федерального (регионального) проекта «Экспорт услуг»;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федерального (регионального) проекта «Улучшение условий ведения предпринимательской деятельности»;</w:t>
      </w:r>
    </w:p>
    <w:p w:rsidR="00D654B0" w:rsidRPr="00C57E86" w:rsidRDefault="00D654B0" w:rsidP="00D654B0">
      <w:pPr>
        <w:ind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- федерального (регионального) проекта «Популяризация предпринимательства».</w:t>
      </w:r>
    </w:p>
    <w:p w:rsidR="00D654B0" w:rsidRPr="00C57E86" w:rsidRDefault="00D654B0" w:rsidP="00D654B0">
      <w:pPr>
        <w:shd w:val="clear" w:color="auto" w:fill="FFFFFF"/>
        <w:ind w:left="10" w:right="29" w:firstLine="709"/>
        <w:jc w:val="both"/>
        <w:rPr>
          <w:b/>
          <w:bCs/>
          <w:sz w:val="28"/>
          <w:szCs w:val="28"/>
        </w:rPr>
      </w:pPr>
      <w:r w:rsidRPr="000D75C8">
        <w:rPr>
          <w:b/>
          <w:bCs/>
          <w:spacing w:val="-1"/>
          <w:sz w:val="28"/>
          <w:szCs w:val="28"/>
        </w:rPr>
        <w:t>Подпрограмма 2 «</w:t>
      </w:r>
      <w:r w:rsidRPr="000D75C8">
        <w:rPr>
          <w:b/>
          <w:sz w:val="28"/>
          <w:szCs w:val="28"/>
        </w:rPr>
        <w:t>Развитие муниципальной службы в  Администрации Сампурского муниципального округа Тамбовской области».</w:t>
      </w:r>
      <w:r w:rsidRPr="00C57E86">
        <w:rPr>
          <w:sz w:val="28"/>
          <w:szCs w:val="28"/>
        </w:rPr>
        <w:t xml:space="preserve">                                           </w:t>
      </w:r>
    </w:p>
    <w:p w:rsidR="00D654B0" w:rsidRPr="00C57E86" w:rsidRDefault="00D654B0" w:rsidP="00D654B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Достижение заявленных целей и решение поставленных задач подпрограммы будет осуществляться в рамках реализации основных мероприятий, предполагающих:</w:t>
      </w:r>
    </w:p>
    <w:p w:rsidR="00D654B0" w:rsidRPr="00C57E86" w:rsidRDefault="00D654B0" w:rsidP="00D654B0">
      <w:pPr>
        <w:shd w:val="clear" w:color="auto" w:fill="FFFFFF"/>
        <w:ind w:left="5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>повышение эффективности – исполнения муниципальными служащими и лицами, замещающие выборные муниципальные должности,  должностных полномочий и функциональных обязанностей, создание условий для продвижения квалифицированных кадров, а также их подготовка к выполнению новых функциональных обязанностей.</w:t>
      </w:r>
    </w:p>
    <w:p w:rsidR="00D654B0" w:rsidRPr="00C57E86" w:rsidRDefault="00D654B0" w:rsidP="00D654B0">
      <w:pPr>
        <w:shd w:val="clear" w:color="auto" w:fill="FFFFFF"/>
        <w:tabs>
          <w:tab w:val="left" w:pos="9356"/>
        </w:tabs>
        <w:ind w:right="146" w:firstLine="709"/>
        <w:jc w:val="both"/>
        <w:rPr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3 «Совершенствование государственного и </w:t>
      </w:r>
      <w:r w:rsidRPr="00C57E86">
        <w:rPr>
          <w:b/>
          <w:bCs/>
          <w:sz w:val="28"/>
          <w:szCs w:val="28"/>
        </w:rPr>
        <w:t>муниципального управления».</w:t>
      </w:r>
    </w:p>
    <w:p w:rsidR="00D654B0" w:rsidRPr="00C57E86" w:rsidRDefault="00D654B0" w:rsidP="00D654B0">
      <w:pPr>
        <w:shd w:val="clear" w:color="auto" w:fill="FFFFFF"/>
        <w:ind w:left="5" w:right="14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57E86">
        <w:rPr>
          <w:spacing w:val="-8"/>
          <w:sz w:val="28"/>
          <w:szCs w:val="28"/>
        </w:rPr>
        <w:t xml:space="preserve">реализацию системных мер по снижению административных барьеров и повышению доступности и качества государственных и муниципальных </w:t>
      </w:r>
      <w:r w:rsidRPr="00C57E86">
        <w:rPr>
          <w:sz w:val="28"/>
          <w:szCs w:val="28"/>
        </w:rPr>
        <w:t>услуг.</w:t>
      </w:r>
    </w:p>
    <w:p w:rsidR="00D654B0" w:rsidRPr="00C57E86" w:rsidRDefault="00D654B0" w:rsidP="00D654B0">
      <w:pPr>
        <w:shd w:val="clear" w:color="auto" w:fill="FFFFFF"/>
        <w:spacing w:before="14" w:line="317" w:lineRule="exact"/>
        <w:ind w:firstLine="709"/>
        <w:jc w:val="both"/>
        <w:rPr>
          <w:b/>
          <w:bCs/>
          <w:spacing w:val="-12"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 4  </w:t>
      </w:r>
      <w:r w:rsidRPr="00C57E86">
        <w:rPr>
          <w:b/>
          <w:bCs/>
          <w:spacing w:val="-12"/>
          <w:sz w:val="28"/>
          <w:szCs w:val="28"/>
        </w:rPr>
        <w:t>«Обеспечение выплаты денежного вознаграждения лицам, награжденным органами местного самоуправления ».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pacing w:val="-1"/>
          <w:sz w:val="28"/>
          <w:szCs w:val="28"/>
        </w:rPr>
      </w:pPr>
      <w:r w:rsidRPr="00C57E86">
        <w:rPr>
          <w:spacing w:val="-1"/>
          <w:sz w:val="28"/>
          <w:szCs w:val="28"/>
        </w:rPr>
        <w:t>количество граждан, получивших денежное вознаграждение;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z w:val="28"/>
          <w:szCs w:val="28"/>
        </w:rPr>
        <w:t xml:space="preserve">своевременная и в полном объеме выплата денежного вознаграждения. </w:t>
      </w:r>
    </w:p>
    <w:p w:rsidR="00D654B0" w:rsidRPr="00C57E86" w:rsidRDefault="00D654B0" w:rsidP="00D654B0">
      <w:pPr>
        <w:shd w:val="clear" w:color="auto" w:fill="FFFFFF"/>
        <w:spacing w:before="14" w:line="317" w:lineRule="exact"/>
        <w:ind w:firstLine="709"/>
        <w:rPr>
          <w:b/>
          <w:sz w:val="28"/>
          <w:szCs w:val="28"/>
        </w:rPr>
      </w:pPr>
      <w:r w:rsidRPr="00C57E86">
        <w:rPr>
          <w:b/>
          <w:bCs/>
          <w:spacing w:val="-11"/>
          <w:sz w:val="28"/>
          <w:szCs w:val="28"/>
        </w:rPr>
        <w:t xml:space="preserve">Подпрограмма  5  </w:t>
      </w:r>
      <w:r w:rsidRPr="00C57E86">
        <w:rPr>
          <w:sz w:val="28"/>
          <w:szCs w:val="28"/>
        </w:rPr>
        <w:t xml:space="preserve"> «</w:t>
      </w:r>
      <w:r w:rsidRPr="00C57E86">
        <w:rPr>
          <w:b/>
          <w:sz w:val="28"/>
          <w:szCs w:val="28"/>
        </w:rPr>
        <w:t>Мероприятия в установленной сфере деятельности».</w:t>
      </w:r>
    </w:p>
    <w:p w:rsidR="00D654B0" w:rsidRPr="00C57E86" w:rsidRDefault="00D654B0" w:rsidP="00D654B0">
      <w:pPr>
        <w:shd w:val="clear" w:color="auto" w:fill="FFFFFF"/>
        <w:tabs>
          <w:tab w:val="left" w:pos="0"/>
        </w:tabs>
        <w:spacing w:line="322" w:lineRule="exact"/>
        <w:ind w:left="99" w:firstLine="709"/>
        <w:jc w:val="both"/>
        <w:rPr>
          <w:sz w:val="28"/>
          <w:szCs w:val="28"/>
        </w:rPr>
      </w:pPr>
      <w:r w:rsidRPr="00C57E86">
        <w:rPr>
          <w:spacing w:val="-4"/>
          <w:sz w:val="28"/>
          <w:szCs w:val="28"/>
        </w:rPr>
        <w:t xml:space="preserve">Достижение заявленных целей и решение поставленных задач </w:t>
      </w:r>
      <w:r w:rsidRPr="00C57E86">
        <w:rPr>
          <w:spacing w:val="-5"/>
          <w:sz w:val="28"/>
          <w:szCs w:val="28"/>
        </w:rPr>
        <w:t xml:space="preserve">подпрограммы будет осуществляться в рамках реализации основных </w:t>
      </w:r>
      <w:r w:rsidRPr="00C57E86">
        <w:rPr>
          <w:sz w:val="28"/>
          <w:szCs w:val="28"/>
        </w:rPr>
        <w:t>мероприятий, предполагающих: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создание условий для устойчивого функционирования отдела;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создание условий для электронного документооборота и информационного обслуживания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обеспечение своевременного взаимодействия с органами местного самоуправления, государственными органами, общественными организациями и гражданами;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укрепление материально-технической базы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ab/>
        <w:t xml:space="preserve">оказание правовой помощи гражданам Российской Федерации, лицам без гражданства, гражданам иностранных государств по истребованию </w:t>
      </w:r>
      <w:r w:rsidRPr="00C57E86">
        <w:rPr>
          <w:rFonts w:ascii="Times New Roman" w:hAnsi="Times New Roman"/>
          <w:sz w:val="28"/>
          <w:szCs w:val="28"/>
        </w:rPr>
        <w:lastRenderedPageBreak/>
        <w:t>документов из стран – участниц Конвенции о правовой помощи и правовых отношениях по гражданским, семейным и уголовным делам;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рассмотрение обращений граждан о выдаче повторных свидетельств и других документов о государственной регистрации актов гражданского состояния по заявлениям граждан и запросам организаций;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представление сведений об актах гражданского состояния заинтересованным органам и организациям в соответствии с федеральным законодательством;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осуществление мероприятий по формированию электронной базы данных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ввод в электронную базу данных архивных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ежедневный ввод в электронную базу данных текущих записей актов гражданского состояния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осуществление работ по защите информации и аттестации объектов информации отдела;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проведение предварительного состояния объектов информации, разработка проектов организационно - распорядительной документации по защите информации индивидуальных сведений и персональных данных и проведению аттестационных испытаний объекта информатизации на соответствие требованиям по безопасности информации приобретение программно – аппаратного комплекса системы защиты информации от несанкционированного доступа и его установка и настройка;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участие в семинарских занятиях и курсах повышения квалификации сотрудников отдела ЗАГС администрации  округа;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обеспечение сохранности книг записей актов гражданского состояния в надлежащем виде;</w:t>
      </w:r>
      <w:r w:rsidRPr="00C57E86">
        <w:rPr>
          <w:rFonts w:ascii="Times New Roman" w:hAnsi="Times New Roman"/>
          <w:sz w:val="28"/>
          <w:szCs w:val="28"/>
        </w:rPr>
        <w:tab/>
      </w:r>
      <w:r w:rsidRPr="00C57E86">
        <w:rPr>
          <w:rFonts w:ascii="Times New Roman" w:hAnsi="Times New Roman"/>
          <w:sz w:val="28"/>
          <w:szCs w:val="28"/>
        </w:rPr>
        <w:tab/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обработка актовых книг, составленных из первых экземпляров записей актов гражданского состояния отдела ЗАГС администрации округа;</w:t>
      </w:r>
      <w:r w:rsidRPr="00C57E86">
        <w:rPr>
          <w:rFonts w:ascii="Times New Roman" w:hAnsi="Times New Roman"/>
          <w:sz w:val="28"/>
          <w:szCs w:val="28"/>
        </w:rPr>
        <w:tab/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переплет актовых книг отдела ЗАГС администрации округа;</w:t>
      </w:r>
    </w:p>
    <w:p w:rsidR="00D654B0" w:rsidRPr="00C57E86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57E86">
        <w:rPr>
          <w:rFonts w:ascii="Times New Roman" w:hAnsi="Times New Roman"/>
          <w:sz w:val="28"/>
          <w:szCs w:val="28"/>
        </w:rPr>
        <w:t>обеспечение проведения на высоком уровне торжественных мероприятий, направленных на укрепление института семьи.</w:t>
      </w:r>
    </w:p>
    <w:p w:rsidR="00D654B0" w:rsidRPr="00C57E86" w:rsidRDefault="00D654B0" w:rsidP="00D654B0">
      <w:pPr>
        <w:shd w:val="clear" w:color="auto" w:fill="FFFFFF"/>
        <w:spacing w:line="276" w:lineRule="auto"/>
        <w:ind w:left="5" w:right="14" w:firstLine="709"/>
        <w:jc w:val="both"/>
        <w:rPr>
          <w:spacing w:val="-10"/>
          <w:sz w:val="28"/>
          <w:szCs w:val="28"/>
        </w:rPr>
      </w:pPr>
      <w:r w:rsidRPr="00C57E86">
        <w:rPr>
          <w:spacing w:val="-1"/>
          <w:sz w:val="28"/>
          <w:szCs w:val="28"/>
        </w:rPr>
        <w:t xml:space="preserve">Перечень мероприятий с непосредственными результатами их </w:t>
      </w:r>
      <w:r w:rsidRPr="00C57E86">
        <w:rPr>
          <w:spacing w:val="-10"/>
          <w:sz w:val="28"/>
          <w:szCs w:val="28"/>
        </w:rPr>
        <w:t>реализации приведён в приложении № 2 к  муниципальной программе.</w:t>
      </w:r>
    </w:p>
    <w:p w:rsidR="00D654B0" w:rsidRPr="00C57E86" w:rsidRDefault="00D654B0" w:rsidP="00D654B0">
      <w:pPr>
        <w:shd w:val="clear" w:color="auto" w:fill="FFFFFF"/>
        <w:ind w:left="1559" w:right="539" w:firstLine="709"/>
        <w:contextualSpacing/>
        <w:rPr>
          <w:b/>
          <w:bCs/>
          <w:spacing w:val="-14"/>
          <w:sz w:val="28"/>
          <w:szCs w:val="28"/>
        </w:rPr>
      </w:pPr>
    </w:p>
    <w:p w:rsidR="00D654B0" w:rsidRPr="00C57E86" w:rsidRDefault="00D654B0" w:rsidP="00D654B0">
      <w:pPr>
        <w:shd w:val="clear" w:color="auto" w:fill="FFFFFF"/>
        <w:ind w:right="-5"/>
        <w:contextualSpacing/>
        <w:jc w:val="center"/>
        <w:rPr>
          <w:b/>
          <w:bCs/>
          <w:spacing w:val="-14"/>
          <w:sz w:val="28"/>
          <w:szCs w:val="28"/>
        </w:rPr>
      </w:pPr>
      <w:r w:rsidRPr="00C57E86">
        <w:rPr>
          <w:b/>
          <w:bCs/>
          <w:spacing w:val="-14"/>
          <w:sz w:val="28"/>
          <w:szCs w:val="28"/>
        </w:rPr>
        <w:t>5. Прогноз свободных показателей муниципальных заданий в рамках реализации муниципальной программы</w:t>
      </w:r>
    </w:p>
    <w:p w:rsidR="00D654B0" w:rsidRPr="00C57E86" w:rsidRDefault="00D654B0" w:rsidP="00D654B0">
      <w:pPr>
        <w:shd w:val="clear" w:color="auto" w:fill="FFFFFF"/>
        <w:spacing w:before="269" w:line="322" w:lineRule="exact"/>
        <w:ind w:right="-5" w:firstLine="709"/>
        <w:jc w:val="both"/>
        <w:rPr>
          <w:bCs/>
          <w:spacing w:val="-14"/>
          <w:sz w:val="28"/>
          <w:szCs w:val="28"/>
        </w:rPr>
      </w:pPr>
      <w:r w:rsidRPr="00C57E86">
        <w:rPr>
          <w:bCs/>
          <w:spacing w:val="-14"/>
          <w:sz w:val="28"/>
          <w:szCs w:val="28"/>
        </w:rPr>
        <w:t>В рамках муниципальной программы предусматривается оказание государственных и муниципальных услуг (выполнение работ) Сампурское муниципальное казенное учреждение  «Многофункциональный центр предоставления государственных и муниципальных  услуг» по организации и обеспечению деятельности единого места приема, регистрации и выдачи необходимых документов  гражданам и юридическим лицам при предоставлении государственных и муниципальных услуг.</w:t>
      </w:r>
    </w:p>
    <w:p w:rsidR="00D654B0" w:rsidRPr="006C0715" w:rsidRDefault="00D654B0" w:rsidP="00D654B0">
      <w:pPr>
        <w:shd w:val="clear" w:color="auto" w:fill="FFFFFF"/>
        <w:spacing w:before="269" w:line="322" w:lineRule="exact"/>
        <w:ind w:right="-5"/>
        <w:jc w:val="center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lastRenderedPageBreak/>
        <w:t>6</w:t>
      </w:r>
      <w:r w:rsidRPr="006C0715">
        <w:rPr>
          <w:b/>
          <w:bCs/>
          <w:spacing w:val="-14"/>
          <w:sz w:val="28"/>
          <w:szCs w:val="28"/>
        </w:rPr>
        <w:t xml:space="preserve">.  Обоснование объёма финансовых ресурсов, необходимых  для </w:t>
      </w:r>
      <w:r w:rsidRPr="006C0715">
        <w:rPr>
          <w:b/>
          <w:bCs/>
          <w:spacing w:val="-11"/>
          <w:sz w:val="28"/>
          <w:szCs w:val="28"/>
        </w:rPr>
        <w:t>реализации муниципальной программы</w:t>
      </w:r>
    </w:p>
    <w:p w:rsidR="00D654B0" w:rsidRPr="006C0715" w:rsidRDefault="00D654B0" w:rsidP="00D654B0">
      <w:pPr>
        <w:shd w:val="clear" w:color="auto" w:fill="FFFFFF"/>
        <w:spacing w:before="312" w:line="322" w:lineRule="exact"/>
        <w:ind w:left="10" w:right="10" w:firstLine="709"/>
        <w:jc w:val="both"/>
        <w:rPr>
          <w:sz w:val="28"/>
          <w:szCs w:val="28"/>
        </w:rPr>
      </w:pPr>
      <w:r w:rsidRPr="006C0715">
        <w:rPr>
          <w:spacing w:val="-10"/>
          <w:sz w:val="28"/>
          <w:szCs w:val="28"/>
        </w:rPr>
        <w:t xml:space="preserve">Финансовое обеспечение реализации муниципальной программы </w:t>
      </w:r>
      <w:r w:rsidRPr="006C0715">
        <w:rPr>
          <w:sz w:val="28"/>
          <w:szCs w:val="28"/>
        </w:rPr>
        <w:t>осуществ</w:t>
      </w:r>
      <w:r>
        <w:rPr>
          <w:sz w:val="28"/>
          <w:szCs w:val="28"/>
        </w:rPr>
        <w:t>ляется за счет средств местного</w:t>
      </w:r>
      <w:r w:rsidRPr="006C0715">
        <w:rPr>
          <w:sz w:val="28"/>
          <w:szCs w:val="28"/>
        </w:rPr>
        <w:t xml:space="preserve"> бюджета.</w:t>
      </w:r>
    </w:p>
    <w:p w:rsidR="00D654B0" w:rsidRPr="003A3466" w:rsidRDefault="00D654B0" w:rsidP="00D654B0">
      <w:pPr>
        <w:shd w:val="clear" w:color="auto" w:fill="FFFFFF"/>
        <w:spacing w:line="322" w:lineRule="exact"/>
        <w:ind w:right="14" w:firstLine="709"/>
        <w:jc w:val="both"/>
        <w:rPr>
          <w:spacing w:val="-1"/>
          <w:sz w:val="28"/>
          <w:szCs w:val="28"/>
        </w:rPr>
      </w:pPr>
      <w:r w:rsidRPr="00D07E36">
        <w:rPr>
          <w:sz w:val="28"/>
          <w:szCs w:val="28"/>
        </w:rPr>
        <w:t>Объем финансирования муниципальной программы за счет всех источников финансирования составл</w:t>
      </w:r>
      <w:r w:rsidR="000A39B7">
        <w:rPr>
          <w:sz w:val="28"/>
          <w:szCs w:val="28"/>
        </w:rPr>
        <w:t>яет  – 35 396,7</w:t>
      </w:r>
      <w:r w:rsidRPr="00D07E36">
        <w:rPr>
          <w:sz w:val="28"/>
          <w:szCs w:val="28"/>
        </w:rPr>
        <w:t xml:space="preserve"> тыс. рублей: в том числе федераль</w:t>
      </w:r>
      <w:r w:rsidR="000A39B7">
        <w:rPr>
          <w:sz w:val="28"/>
          <w:szCs w:val="28"/>
        </w:rPr>
        <w:t>ный бюджет – 6 197,4</w:t>
      </w:r>
      <w:r w:rsidR="008D57E2">
        <w:rPr>
          <w:sz w:val="28"/>
          <w:szCs w:val="28"/>
        </w:rPr>
        <w:t xml:space="preserve"> </w:t>
      </w:r>
      <w:r w:rsidRPr="00D07E36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</w:t>
      </w:r>
      <w:r w:rsidR="000A39B7">
        <w:rPr>
          <w:sz w:val="28"/>
          <w:szCs w:val="28"/>
        </w:rPr>
        <w:t>местный бюджет – 29 199,3</w:t>
      </w:r>
      <w:r w:rsidRPr="00D07E36">
        <w:rPr>
          <w:sz w:val="28"/>
          <w:szCs w:val="28"/>
        </w:rPr>
        <w:t xml:space="preserve"> тыс. рублей</w:t>
      </w:r>
      <w:r w:rsidR="008D57E2">
        <w:rPr>
          <w:sz w:val="28"/>
          <w:szCs w:val="28"/>
        </w:rPr>
        <w:t xml:space="preserve"> </w:t>
      </w:r>
      <w:r w:rsidR="008C4BD2" w:rsidRPr="008C4BD2">
        <w:rPr>
          <w:sz w:val="28"/>
          <w:szCs w:val="28"/>
        </w:rPr>
        <w:t>(</w:t>
      </w:r>
      <w:r w:rsidR="008C4BD2" w:rsidRPr="008C4BD2">
        <w:rPr>
          <w:i/>
          <w:sz w:val="28"/>
          <w:szCs w:val="28"/>
        </w:rPr>
        <w:t>в редакции</w:t>
      </w:r>
      <w:r w:rsidR="00930370">
        <w:rPr>
          <w:i/>
          <w:sz w:val="28"/>
          <w:szCs w:val="28"/>
        </w:rPr>
        <w:t xml:space="preserve"> </w:t>
      </w:r>
      <w:r w:rsidR="008C4BD2" w:rsidRPr="008C4BD2">
        <w:rPr>
          <w:i/>
          <w:sz w:val="28"/>
          <w:szCs w:val="28"/>
        </w:rPr>
        <w:t>от 31.07.2025 № 673,от 05.12.2025№ 985</w:t>
      </w:r>
      <w:r w:rsidR="000A39B7">
        <w:rPr>
          <w:i/>
          <w:sz w:val="28"/>
          <w:szCs w:val="28"/>
        </w:rPr>
        <w:t>, от 10.04.2026</w:t>
      </w:r>
      <w:r w:rsidR="008C4BD2" w:rsidRPr="008C4BD2">
        <w:rPr>
          <w:i/>
          <w:sz w:val="28"/>
          <w:szCs w:val="28"/>
        </w:rPr>
        <w:t>)</w:t>
      </w:r>
      <w:r w:rsidRPr="008C4BD2">
        <w:rPr>
          <w:i/>
          <w:sz w:val="28"/>
          <w:szCs w:val="28"/>
        </w:rPr>
        <w:t>.</w:t>
      </w:r>
      <w:r w:rsidRPr="003A3466">
        <w:rPr>
          <w:spacing w:val="-1"/>
          <w:sz w:val="28"/>
          <w:szCs w:val="28"/>
        </w:rPr>
        <w:tab/>
      </w:r>
      <w:r w:rsidRPr="003A3466">
        <w:rPr>
          <w:spacing w:val="-1"/>
          <w:sz w:val="28"/>
          <w:szCs w:val="28"/>
        </w:rPr>
        <w:tab/>
      </w:r>
      <w:r w:rsidRPr="003A3466">
        <w:rPr>
          <w:i/>
          <w:sz w:val="28"/>
          <w:szCs w:val="28"/>
        </w:rPr>
        <w:t xml:space="preserve"> </w:t>
      </w:r>
    </w:p>
    <w:p w:rsidR="00D654B0" w:rsidRPr="003A3466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A3466">
        <w:rPr>
          <w:spacing w:val="-1"/>
          <w:sz w:val="28"/>
          <w:szCs w:val="28"/>
        </w:rPr>
        <w:t xml:space="preserve">Объемы бюджетных ассигнований уточняются ежегодно при </w:t>
      </w:r>
      <w:r>
        <w:rPr>
          <w:spacing w:val="-5"/>
          <w:sz w:val="28"/>
          <w:szCs w:val="28"/>
        </w:rPr>
        <w:t xml:space="preserve">формировании </w:t>
      </w:r>
      <w:r w:rsidRPr="003A3466">
        <w:rPr>
          <w:spacing w:val="-5"/>
          <w:sz w:val="28"/>
          <w:szCs w:val="28"/>
        </w:rPr>
        <w:t xml:space="preserve"> бюджета на очередной финансовый год и на </w:t>
      </w:r>
      <w:r w:rsidRPr="003A3466">
        <w:rPr>
          <w:sz w:val="28"/>
          <w:szCs w:val="28"/>
        </w:rPr>
        <w:t>плановый период.</w:t>
      </w:r>
    </w:p>
    <w:p w:rsidR="00D654B0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3A3466">
        <w:rPr>
          <w:spacing w:val="-10"/>
          <w:sz w:val="28"/>
          <w:szCs w:val="28"/>
        </w:rPr>
        <w:t xml:space="preserve">Более подробная информация по ресурсному обеспечению реализации </w:t>
      </w:r>
      <w:r w:rsidRPr="003A3466">
        <w:rPr>
          <w:spacing w:val="-7"/>
          <w:sz w:val="28"/>
          <w:szCs w:val="28"/>
        </w:rPr>
        <w:t xml:space="preserve">мероприятий программы и прогнозной оценке на период до 2030 года </w:t>
      </w:r>
      <w:r w:rsidRPr="003A3466">
        <w:rPr>
          <w:sz w:val="28"/>
          <w:szCs w:val="28"/>
        </w:rPr>
        <w:t>представлена соответственно в приложениях № 2 и 3.</w:t>
      </w:r>
    </w:p>
    <w:p w:rsidR="00D654B0" w:rsidRPr="006C0715" w:rsidRDefault="00D654B0" w:rsidP="00D654B0">
      <w:pPr>
        <w:shd w:val="clear" w:color="auto" w:fill="FFFFFF"/>
        <w:spacing w:before="298"/>
        <w:jc w:val="center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7</w:t>
      </w:r>
      <w:r w:rsidRPr="006C0715">
        <w:rPr>
          <w:b/>
          <w:bCs/>
          <w:spacing w:val="-11"/>
          <w:sz w:val="28"/>
          <w:szCs w:val="28"/>
        </w:rPr>
        <w:t>. Механизмы реализации муниципальной программы</w:t>
      </w:r>
    </w:p>
    <w:p w:rsidR="00D654B0" w:rsidRPr="005F79E8" w:rsidRDefault="00D654B0" w:rsidP="00D654B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9E8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во </w:t>
      </w:r>
      <w:r w:rsidRPr="005F79E8">
        <w:rPr>
          <w:rFonts w:ascii="Times New Roman" w:hAnsi="Times New Roman" w:cs="Times New Roman"/>
          <w:spacing w:val="-10"/>
          <w:sz w:val="28"/>
          <w:szCs w:val="28"/>
        </w:rPr>
        <w:t>взаимодействии ответственного исполнителя с соисполнителями, в порядке, установленном постановлением администрации Сампурского муниципального округа Тамбовской области  от 09.01.2024 № 20 «</w:t>
      </w:r>
      <w:r w:rsidRPr="005F79E8">
        <w:rPr>
          <w:rFonts w:ascii="Times New Roman" w:hAnsi="Times New Roman" w:cs="Times New Roman"/>
          <w:sz w:val="28"/>
          <w:szCs w:val="28"/>
        </w:rPr>
        <w:t>Об утверждении Порядка разработки, утверждения и реализации муниципальных программ Сампурского муниципального округа Тамбовской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4B0" w:rsidRPr="00500E99" w:rsidRDefault="00D654B0" w:rsidP="00D654B0">
      <w:pPr>
        <w:shd w:val="clear" w:color="auto" w:fill="FFFFFF"/>
        <w:ind w:right="11" w:firstLine="709"/>
        <w:contextualSpacing/>
        <w:jc w:val="both"/>
        <w:rPr>
          <w:sz w:val="28"/>
          <w:szCs w:val="28"/>
        </w:rPr>
      </w:pPr>
      <w:r w:rsidRPr="00327647">
        <w:rPr>
          <w:b/>
          <w:bCs/>
          <w:spacing w:val="-10"/>
          <w:sz w:val="28"/>
          <w:szCs w:val="28"/>
        </w:rPr>
        <w:t xml:space="preserve">Ответственным исполнителем </w:t>
      </w:r>
      <w:r w:rsidRPr="00500E99">
        <w:rPr>
          <w:spacing w:val="-10"/>
          <w:sz w:val="28"/>
          <w:szCs w:val="28"/>
        </w:rPr>
        <w:t xml:space="preserve">муниципальной программы является отдел </w:t>
      </w:r>
      <w:r>
        <w:rPr>
          <w:spacing w:val="-11"/>
          <w:sz w:val="28"/>
          <w:szCs w:val="28"/>
        </w:rPr>
        <w:t>экономического развития, труда и 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 </w:t>
      </w:r>
      <w:r w:rsidRPr="00327647">
        <w:rPr>
          <w:b/>
          <w:bCs/>
          <w:sz w:val="28"/>
          <w:szCs w:val="28"/>
        </w:rPr>
        <w:t xml:space="preserve">соисполнителями </w:t>
      </w:r>
      <w:r w:rsidRPr="00327647">
        <w:rPr>
          <w:sz w:val="28"/>
          <w:szCs w:val="28"/>
        </w:rPr>
        <w:t>- отдел организационной, юридической и кадровой  работы</w:t>
      </w:r>
      <w:r>
        <w:rPr>
          <w:sz w:val="28"/>
          <w:szCs w:val="28"/>
        </w:rPr>
        <w:t>;</w:t>
      </w:r>
      <w:r w:rsidRPr="00327647"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 отдел по имущественным и земельным отношениям</w:t>
      </w:r>
      <w:r w:rsidRPr="00500E99">
        <w:rPr>
          <w:spacing w:val="-10"/>
          <w:sz w:val="28"/>
          <w:szCs w:val="28"/>
        </w:rPr>
        <w:t>;</w:t>
      </w:r>
      <w:r w:rsidRPr="00500E99">
        <w:rPr>
          <w:spacing w:val="-9"/>
          <w:sz w:val="28"/>
          <w:szCs w:val="28"/>
        </w:rPr>
        <w:t xml:space="preserve"> Финансовое управления; отдел архитектуры, строительства и ЖКХ; </w:t>
      </w:r>
      <w:r w:rsidRPr="00500E99">
        <w:rPr>
          <w:sz w:val="28"/>
          <w:szCs w:val="28"/>
        </w:rPr>
        <w:t>отдел ЗАГС; МФЦ.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rPr>
          <w:sz w:val="28"/>
          <w:szCs w:val="28"/>
        </w:rPr>
      </w:pPr>
      <w:r w:rsidRPr="00500E99">
        <w:rPr>
          <w:spacing w:val="-10"/>
          <w:sz w:val="28"/>
          <w:szCs w:val="28"/>
        </w:rPr>
        <w:t>Муниципальная программа предусматривает персональную ответственность</w:t>
      </w:r>
      <w:r w:rsidRPr="00327647">
        <w:rPr>
          <w:spacing w:val="-10"/>
          <w:sz w:val="28"/>
          <w:szCs w:val="28"/>
        </w:rPr>
        <w:t xml:space="preserve"> исполнителей за </w:t>
      </w:r>
      <w:r w:rsidRPr="00327647">
        <w:rPr>
          <w:sz w:val="28"/>
          <w:szCs w:val="28"/>
        </w:rPr>
        <w:t>реализацию закрепленных за ними мероприятий.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Для единого подхода к выполнению всего комплекса мероприятий </w:t>
      </w:r>
      <w:r w:rsidRPr="00327647">
        <w:rPr>
          <w:spacing w:val="-11"/>
          <w:sz w:val="28"/>
          <w:szCs w:val="28"/>
        </w:rPr>
        <w:t xml:space="preserve">программы, целенаправленного и эффективного расходования финансовых </w:t>
      </w:r>
      <w:r w:rsidRPr="00327647">
        <w:rPr>
          <w:sz w:val="28"/>
          <w:szCs w:val="28"/>
        </w:rPr>
        <w:t xml:space="preserve">средств, выделенных на ее реализацию, обеспечивается четкое </w:t>
      </w:r>
      <w:r w:rsidRPr="00327647">
        <w:rPr>
          <w:spacing w:val="-11"/>
          <w:sz w:val="28"/>
          <w:szCs w:val="28"/>
        </w:rPr>
        <w:t>взаимодействие между всеми соисполнителями программы.</w:t>
      </w:r>
    </w:p>
    <w:p w:rsidR="00D654B0" w:rsidRPr="00327647" w:rsidRDefault="00D654B0" w:rsidP="00D654B0">
      <w:pPr>
        <w:shd w:val="clear" w:color="auto" w:fill="FFFFFF"/>
        <w:spacing w:line="322" w:lineRule="exact"/>
        <w:ind w:firstLine="709"/>
        <w:rPr>
          <w:sz w:val="28"/>
          <w:szCs w:val="28"/>
        </w:rPr>
      </w:pPr>
      <w:r w:rsidRPr="00327647">
        <w:rPr>
          <w:spacing w:val="-11"/>
          <w:sz w:val="28"/>
          <w:szCs w:val="28"/>
        </w:rPr>
        <w:t>Ответственный исполнитель: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организует реализацию программы, вносит предложение о внесении </w:t>
      </w:r>
      <w:r w:rsidRPr="00327647">
        <w:rPr>
          <w:spacing w:val="-9"/>
          <w:sz w:val="28"/>
          <w:szCs w:val="28"/>
        </w:rPr>
        <w:t xml:space="preserve">изменений в программу и несет ответственность за достижение показателей </w:t>
      </w:r>
      <w:r w:rsidRPr="00327647">
        <w:rPr>
          <w:spacing w:val="-3"/>
          <w:sz w:val="28"/>
          <w:szCs w:val="28"/>
        </w:rPr>
        <w:t xml:space="preserve">(индикаторов) программы в целом, а также конечных результатов ее </w:t>
      </w:r>
      <w:r w:rsidRPr="00327647">
        <w:rPr>
          <w:sz w:val="28"/>
          <w:szCs w:val="28"/>
        </w:rPr>
        <w:t>реализации;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500E99">
        <w:rPr>
          <w:sz w:val="28"/>
          <w:szCs w:val="28"/>
        </w:rPr>
        <w:t xml:space="preserve">представляет </w:t>
      </w:r>
      <w:r w:rsidRPr="00500E99">
        <w:rPr>
          <w:spacing w:val="-11"/>
          <w:sz w:val="28"/>
          <w:szCs w:val="28"/>
        </w:rPr>
        <w:t>экономического развития, труда и предпринимательства администрации округа сведения, необходимые для</w:t>
      </w:r>
      <w:r w:rsidRPr="00327647">
        <w:rPr>
          <w:spacing w:val="-11"/>
          <w:sz w:val="28"/>
          <w:szCs w:val="28"/>
        </w:rPr>
        <w:t xml:space="preserve"> проведения </w:t>
      </w:r>
      <w:r w:rsidRPr="00327647">
        <w:rPr>
          <w:sz w:val="28"/>
          <w:szCs w:val="28"/>
        </w:rPr>
        <w:t>мониторинга и оценки эффективности программы;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запрашивает у соисполнителей информацию, необходимые для проведения </w:t>
      </w:r>
      <w:r w:rsidRPr="00327647">
        <w:rPr>
          <w:spacing w:val="-12"/>
          <w:sz w:val="28"/>
          <w:szCs w:val="28"/>
        </w:rPr>
        <w:t xml:space="preserve">мониторинга и подготовки полугодового и годового отчета о ходе реализации </w:t>
      </w:r>
      <w:r w:rsidRPr="00327647">
        <w:rPr>
          <w:sz w:val="28"/>
          <w:szCs w:val="28"/>
        </w:rPr>
        <w:t>программ (далее - отчеты);</w:t>
      </w:r>
    </w:p>
    <w:p w:rsidR="00D654B0" w:rsidRPr="00327647" w:rsidRDefault="00D654B0" w:rsidP="00D654B0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8"/>
          <w:sz w:val="28"/>
          <w:szCs w:val="28"/>
        </w:rPr>
        <w:t xml:space="preserve">готовит отчеты и представляет их в отдел </w:t>
      </w:r>
      <w:r>
        <w:rPr>
          <w:spacing w:val="-11"/>
          <w:sz w:val="28"/>
          <w:szCs w:val="28"/>
        </w:rPr>
        <w:t xml:space="preserve">экономического развития, труда и </w:t>
      </w:r>
      <w:r>
        <w:rPr>
          <w:spacing w:val="-11"/>
          <w:sz w:val="28"/>
          <w:szCs w:val="28"/>
        </w:rPr>
        <w:lastRenderedPageBreak/>
        <w:t>предпринимательства</w:t>
      </w:r>
      <w:r w:rsidRPr="00500E99">
        <w:rPr>
          <w:spacing w:val="-11"/>
          <w:sz w:val="28"/>
          <w:szCs w:val="28"/>
        </w:rPr>
        <w:t xml:space="preserve"> администрации</w:t>
      </w:r>
      <w:r w:rsidRPr="00327647">
        <w:rPr>
          <w:spacing w:val="-11"/>
          <w:sz w:val="28"/>
          <w:szCs w:val="28"/>
        </w:rPr>
        <w:t xml:space="preserve"> округа</w:t>
      </w:r>
      <w:r w:rsidRPr="00327647">
        <w:rPr>
          <w:sz w:val="28"/>
          <w:szCs w:val="28"/>
        </w:rPr>
        <w:t xml:space="preserve">. </w:t>
      </w:r>
    </w:p>
    <w:p w:rsidR="00D654B0" w:rsidRPr="00327647" w:rsidRDefault="00D654B0" w:rsidP="00D654B0">
      <w:pPr>
        <w:shd w:val="clear" w:color="auto" w:fill="FFFFFF"/>
        <w:spacing w:line="322" w:lineRule="exact"/>
        <w:ind w:right="10" w:firstLine="709"/>
        <w:rPr>
          <w:sz w:val="28"/>
          <w:szCs w:val="28"/>
        </w:rPr>
      </w:pPr>
      <w:r w:rsidRPr="00327647">
        <w:rPr>
          <w:spacing w:val="-13"/>
          <w:sz w:val="28"/>
          <w:szCs w:val="28"/>
        </w:rPr>
        <w:t>Соисполнитель: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организует реализацию соответствующей подпрограммы, осуществляет </w:t>
      </w:r>
      <w:r w:rsidRPr="00327647">
        <w:rPr>
          <w:spacing w:val="-10"/>
          <w:sz w:val="28"/>
          <w:szCs w:val="28"/>
        </w:rPr>
        <w:t xml:space="preserve">реализацию основных мероприятий, в отношении которых он является </w:t>
      </w:r>
      <w:r w:rsidRPr="00327647">
        <w:rPr>
          <w:spacing w:val="-9"/>
          <w:sz w:val="28"/>
          <w:szCs w:val="28"/>
        </w:rPr>
        <w:t xml:space="preserve">соисполнителем, вносит ответственному исполнителю предложения о </w:t>
      </w:r>
      <w:r w:rsidRPr="00327647">
        <w:rPr>
          <w:sz w:val="28"/>
          <w:szCs w:val="28"/>
        </w:rPr>
        <w:t>необходимости внесения изменений в программу;</w:t>
      </w:r>
    </w:p>
    <w:p w:rsidR="00D654B0" w:rsidRPr="00327647" w:rsidRDefault="00D654B0" w:rsidP="00D654B0">
      <w:pPr>
        <w:shd w:val="clear" w:color="auto" w:fill="FFFFFF"/>
        <w:spacing w:line="322" w:lineRule="exact"/>
        <w:ind w:left="10" w:right="5" w:firstLine="709"/>
        <w:jc w:val="both"/>
        <w:rPr>
          <w:sz w:val="28"/>
          <w:szCs w:val="28"/>
        </w:rPr>
      </w:pPr>
      <w:r w:rsidRPr="00327647">
        <w:rPr>
          <w:spacing w:val="-9"/>
          <w:sz w:val="28"/>
          <w:szCs w:val="28"/>
        </w:rPr>
        <w:t xml:space="preserve">несет ответственность за достижение показателей (индикаторов) </w:t>
      </w:r>
      <w:r w:rsidRPr="00327647">
        <w:rPr>
          <w:sz w:val="28"/>
          <w:szCs w:val="28"/>
        </w:rPr>
        <w:t>соответствующей подпрограммы;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представляет ответственному исполнителю сведения, необходимые для проведения мониторинга (за полугодие в срок до 25 июля, за год в срок до 01 </w:t>
      </w:r>
      <w:r w:rsidRPr="00327647">
        <w:rPr>
          <w:spacing w:val="-11"/>
          <w:sz w:val="28"/>
          <w:szCs w:val="28"/>
        </w:rPr>
        <w:t>марта года, следующего за отчетным) и подготовки отчетов;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4" w:firstLine="709"/>
        <w:jc w:val="both"/>
        <w:rPr>
          <w:sz w:val="28"/>
          <w:szCs w:val="28"/>
        </w:rPr>
      </w:pPr>
      <w:r w:rsidRPr="00327647">
        <w:rPr>
          <w:spacing w:val="-12"/>
          <w:sz w:val="28"/>
          <w:szCs w:val="28"/>
        </w:rPr>
        <w:t xml:space="preserve">представляет ответственному исполнителю информацию, необходимую </w:t>
      </w:r>
      <w:r w:rsidRPr="00327647">
        <w:rPr>
          <w:sz w:val="28"/>
          <w:szCs w:val="28"/>
        </w:rPr>
        <w:t>для подготовки отчетов.</w:t>
      </w:r>
    </w:p>
    <w:p w:rsidR="00D654B0" w:rsidRPr="0032764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результатов оценки эффективности реализации   муниципальной </w:t>
      </w:r>
      <w:r w:rsidRPr="00327647">
        <w:rPr>
          <w:sz w:val="28"/>
          <w:szCs w:val="28"/>
        </w:rPr>
        <w:t>программы.</w:t>
      </w:r>
    </w:p>
    <w:p w:rsidR="00D654B0" w:rsidRPr="006C0715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327647">
        <w:rPr>
          <w:spacing w:val="-10"/>
          <w:sz w:val="28"/>
          <w:szCs w:val="28"/>
        </w:rPr>
        <w:t xml:space="preserve">Ответственный исполнитель размещает на официальном сайте администрации округа в </w:t>
      </w:r>
      <w:r w:rsidRPr="00327647">
        <w:rPr>
          <w:spacing w:val="-11"/>
          <w:sz w:val="28"/>
          <w:szCs w:val="28"/>
        </w:rPr>
        <w:t xml:space="preserve">сети «Интернет» информацию о ходе </w:t>
      </w:r>
      <w:r w:rsidRPr="00327647">
        <w:rPr>
          <w:spacing w:val="-10"/>
          <w:sz w:val="28"/>
          <w:szCs w:val="28"/>
        </w:rPr>
        <w:t>реализации муниципальной программы, достижении значений показателей (индикаторов) программы, степени выполнения мероприятий муниципальной программы.</w:t>
      </w:r>
    </w:p>
    <w:p w:rsidR="00D654B0" w:rsidRPr="006C0715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  <w:sectPr w:rsidR="00D654B0" w:rsidRPr="006C0715" w:rsidSect="00FF76C2">
          <w:headerReference w:type="default" r:id="rId8"/>
          <w:headerReference w:type="first" r:id="rId9"/>
          <w:pgSz w:w="11909" w:h="16834"/>
          <w:pgMar w:top="993" w:right="854" w:bottom="720" w:left="1704" w:header="720" w:footer="720" w:gutter="0"/>
          <w:cols w:space="60"/>
          <w:noEndnote/>
          <w:titlePg/>
          <w:docGrid w:linePitch="272"/>
        </w:sectPr>
      </w:pPr>
    </w:p>
    <w:p w:rsidR="00C25C78" w:rsidRPr="006B3DE4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Pr="006B3DE4">
        <w:rPr>
          <w:sz w:val="28"/>
          <w:szCs w:val="28"/>
        </w:rPr>
        <w:t>ПРИЛОЖЕНИЕ № 1</w:t>
      </w:r>
    </w:p>
    <w:p w:rsidR="00C25C78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C25C78" w:rsidRPr="00043D47" w:rsidRDefault="00C25C78" w:rsidP="00C25C78">
      <w:pPr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от </w:t>
      </w:r>
      <w:r w:rsidR="00D00ECD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D00EC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D00ECD">
        <w:rPr>
          <w:sz w:val="28"/>
          <w:szCs w:val="28"/>
        </w:rPr>
        <w:t>6 № 289</w:t>
      </w:r>
      <w:r>
        <w:rPr>
          <w:sz w:val="28"/>
          <w:szCs w:val="28"/>
        </w:rPr>
        <w:t xml:space="preserve">                                                                 </w:t>
      </w:r>
    </w:p>
    <w:p w:rsidR="00C25C78" w:rsidRPr="006B3DE4" w:rsidRDefault="00C25C78" w:rsidP="00C25C78">
      <w:pPr>
        <w:shd w:val="clear" w:color="auto" w:fill="FFFFFF"/>
        <w:tabs>
          <w:tab w:val="left" w:pos="5940"/>
          <w:tab w:val="center" w:pos="7713"/>
        </w:tabs>
        <w:spacing w:line="322" w:lineRule="exact"/>
        <w:ind w:right="24" w:firstLine="709"/>
        <w:jc w:val="center"/>
        <w:rPr>
          <w:sz w:val="28"/>
          <w:szCs w:val="28"/>
        </w:rPr>
      </w:pPr>
      <w:r w:rsidRPr="006B3DE4">
        <w:rPr>
          <w:spacing w:val="-2"/>
          <w:sz w:val="24"/>
          <w:szCs w:val="24"/>
        </w:rPr>
        <w:t xml:space="preserve">                                                                                                     </w:t>
      </w:r>
      <w:r>
        <w:rPr>
          <w:spacing w:val="-2"/>
          <w:sz w:val="24"/>
          <w:szCs w:val="24"/>
        </w:rPr>
        <w:t xml:space="preserve">                              </w:t>
      </w:r>
      <w:r w:rsidRPr="006B3DE4">
        <w:rPr>
          <w:spacing w:val="-2"/>
          <w:sz w:val="24"/>
          <w:szCs w:val="24"/>
        </w:rPr>
        <w:t xml:space="preserve">                 </w:t>
      </w:r>
      <w:r w:rsidRPr="006B3DE4">
        <w:rPr>
          <w:spacing w:val="-2"/>
          <w:sz w:val="28"/>
          <w:szCs w:val="28"/>
        </w:rPr>
        <w:t>«ПРИЛОЖЕНИЕ № 1</w:t>
      </w:r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                  к муниципальной программе Сампурского</w:t>
      </w:r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                     муниципального округа</w:t>
      </w:r>
      <w:r>
        <w:rPr>
          <w:spacing w:val="-2"/>
          <w:sz w:val="28"/>
          <w:szCs w:val="28"/>
        </w:rPr>
        <w:t xml:space="preserve"> Тамбовской области</w:t>
      </w:r>
    </w:p>
    <w:p w:rsidR="00C25C78" w:rsidRDefault="00C25C78" w:rsidP="00C25C78">
      <w:pPr>
        <w:shd w:val="clear" w:color="auto" w:fill="FFFFFF"/>
        <w:spacing w:line="322" w:lineRule="exact"/>
        <w:ind w:firstLine="709"/>
        <w:jc w:val="center"/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          «Экономическое развитие и </w:t>
      </w:r>
      <w:r>
        <w:rPr>
          <w:spacing w:val="-1"/>
          <w:sz w:val="28"/>
          <w:szCs w:val="28"/>
        </w:rPr>
        <w:t>инновационная экономика»</w:t>
      </w:r>
    </w:p>
    <w:p w:rsidR="00C25C78" w:rsidRDefault="00C25C78" w:rsidP="00C25C78">
      <w:pPr>
        <w:shd w:val="clear" w:color="auto" w:fill="FFFFFF"/>
        <w:tabs>
          <w:tab w:val="center" w:pos="8080"/>
          <w:tab w:val="right" w:pos="15451"/>
        </w:tabs>
        <w:ind w:right="67"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ПЕРЕЧЕНЬ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 xml:space="preserve">показателей (индикаторов) муниципальной программы Сампурского </w:t>
      </w:r>
      <w:r>
        <w:rPr>
          <w:sz w:val="28"/>
          <w:szCs w:val="28"/>
        </w:rPr>
        <w:t>муниципального округа</w:t>
      </w:r>
      <w:r w:rsidRPr="00EB673B">
        <w:rPr>
          <w:sz w:val="28"/>
          <w:szCs w:val="28"/>
        </w:rPr>
        <w:t xml:space="preserve"> Тамбовской области</w:t>
      </w:r>
    </w:p>
    <w:p w:rsidR="00C25C78" w:rsidRPr="00EB673B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«Экономическое развитие и инновационная экономика»,</w:t>
      </w:r>
    </w:p>
    <w:p w:rsidR="00C25C78" w:rsidRDefault="00C25C78" w:rsidP="00C25C78">
      <w:pPr>
        <w:ind w:firstLine="709"/>
        <w:jc w:val="center"/>
        <w:rPr>
          <w:sz w:val="28"/>
          <w:szCs w:val="28"/>
        </w:rPr>
      </w:pPr>
      <w:r w:rsidRPr="00EB673B">
        <w:rPr>
          <w:sz w:val="28"/>
          <w:szCs w:val="28"/>
        </w:rPr>
        <w:t>подпрограмм муниципальной программы и их значений</w:t>
      </w:r>
      <w:r>
        <w:rPr>
          <w:sz w:val="28"/>
          <w:szCs w:val="28"/>
        </w:rPr>
        <w:t xml:space="preserve"> (2024 -2030 гг.)</w:t>
      </w:r>
    </w:p>
    <w:p w:rsidR="000A39F4" w:rsidRPr="00C1392C" w:rsidRDefault="000A39F4" w:rsidP="000A39F4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Pr="00C1392C">
        <w:rPr>
          <w:i/>
          <w:spacing w:val="-8"/>
          <w:sz w:val="28"/>
          <w:szCs w:val="28"/>
        </w:rPr>
        <w:t xml:space="preserve">ред. </w:t>
      </w:r>
      <w:r>
        <w:rPr>
          <w:i/>
          <w:spacing w:val="-8"/>
          <w:sz w:val="28"/>
          <w:szCs w:val="28"/>
        </w:rPr>
        <w:t>от 31.07.2025</w:t>
      </w:r>
      <w:r w:rsidR="006E79B5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</w:t>
      </w:r>
      <w:r w:rsidR="00DF0CB0">
        <w:rPr>
          <w:i/>
          <w:spacing w:val="-8"/>
          <w:sz w:val="28"/>
          <w:szCs w:val="28"/>
        </w:rPr>
        <w:t>, от 10.04.2026</w:t>
      </w:r>
      <w:r w:rsidRPr="00C1392C">
        <w:rPr>
          <w:i/>
          <w:spacing w:val="-8"/>
          <w:sz w:val="28"/>
          <w:szCs w:val="28"/>
        </w:rPr>
        <w:t>)</w:t>
      </w:r>
    </w:p>
    <w:p w:rsidR="000A39F4" w:rsidRDefault="000A39F4" w:rsidP="00C25C78">
      <w:pPr>
        <w:ind w:firstLine="709"/>
        <w:jc w:val="center"/>
        <w:rPr>
          <w:sz w:val="28"/>
          <w:szCs w:val="28"/>
        </w:rPr>
      </w:pPr>
    </w:p>
    <w:p w:rsidR="00C25C78" w:rsidRDefault="00C25C78" w:rsidP="00C25C78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97"/>
        <w:gridCol w:w="85"/>
        <w:gridCol w:w="1433"/>
        <w:gridCol w:w="1430"/>
        <w:gridCol w:w="1430"/>
        <w:gridCol w:w="1430"/>
        <w:gridCol w:w="1431"/>
        <w:gridCol w:w="1431"/>
        <w:gridCol w:w="1431"/>
        <w:gridCol w:w="1431"/>
      </w:tblGrid>
      <w:tr w:rsidR="00C25C78" w:rsidRPr="0074522D" w:rsidTr="00FF76C2">
        <w:trPr>
          <w:trHeight w:val="478"/>
        </w:trPr>
        <w:tc>
          <w:tcPr>
            <w:tcW w:w="657" w:type="dxa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№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82" w:type="dxa"/>
            <w:gridSpan w:val="2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pacing w:val="-4"/>
                <w:sz w:val="24"/>
                <w:szCs w:val="24"/>
              </w:rPr>
              <w:t>Показатель (индикатор)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sz w:val="24"/>
                <w:szCs w:val="24"/>
              </w:rPr>
              <w:t>(наименование)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программы,</w:t>
            </w:r>
          </w:p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pacing w:val="-3"/>
                <w:sz w:val="24"/>
                <w:szCs w:val="24"/>
              </w:rPr>
              <w:t>Единица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522D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750"/>
        </w:trPr>
        <w:tc>
          <w:tcPr>
            <w:tcW w:w="657" w:type="dxa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1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1. </w:t>
            </w:r>
            <w:r w:rsidRPr="0074522D">
              <w:rPr>
                <w:b/>
                <w:sz w:val="24"/>
                <w:szCs w:val="24"/>
              </w:rPr>
              <w:t>Создание благоприятного условий для ведения бизнеса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1.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Доля среднесписочной численности работни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ков малых и средних предприятий в средне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списочной численности работников всех пред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приятий и организаций округа</w:t>
            </w:r>
          </w:p>
        </w:tc>
        <w:tc>
          <w:tcPr>
            <w:tcW w:w="1433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7452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2. Обеспечение деятельности  многофункционального центра предоставления </w:t>
            </w:r>
          </w:p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4"/>
                <w:szCs w:val="24"/>
              </w:rPr>
              <w:t>государственных и муниципальных услуг на территории округа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Уровень удовлетворен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lastRenderedPageBreak/>
              <w:t xml:space="preserve">ности </w:t>
            </w:r>
            <w:r w:rsidRPr="0074522D">
              <w:rPr>
                <w:spacing w:val="-3"/>
                <w:sz w:val="24"/>
                <w:szCs w:val="24"/>
              </w:rPr>
              <w:t>населения Сам</w:t>
            </w:r>
            <w:r>
              <w:rPr>
                <w:spacing w:val="-3"/>
                <w:sz w:val="24"/>
                <w:szCs w:val="24"/>
              </w:rPr>
              <w:t>-</w:t>
            </w:r>
            <w:r w:rsidRPr="0074522D">
              <w:rPr>
                <w:spacing w:val="-3"/>
                <w:sz w:val="24"/>
                <w:szCs w:val="24"/>
              </w:rPr>
              <w:t>пурского</w:t>
            </w:r>
            <w:r w:rsidRPr="0074522D">
              <w:rPr>
                <w:sz w:val="24"/>
                <w:szCs w:val="24"/>
              </w:rPr>
              <w:t xml:space="preserve"> </w:t>
            </w:r>
            <w:r w:rsidRPr="0074522D">
              <w:rPr>
                <w:spacing w:val="-1"/>
                <w:sz w:val="24"/>
                <w:szCs w:val="24"/>
              </w:rPr>
              <w:t>муниципаль</w:t>
            </w:r>
            <w:r>
              <w:rPr>
                <w:spacing w:val="-1"/>
                <w:sz w:val="24"/>
                <w:szCs w:val="24"/>
              </w:rPr>
              <w:t>-</w:t>
            </w:r>
            <w:r w:rsidRPr="0074522D">
              <w:rPr>
                <w:spacing w:val="-1"/>
                <w:sz w:val="24"/>
                <w:szCs w:val="24"/>
              </w:rPr>
              <w:t>ного округа Тамбовс</w:t>
            </w:r>
            <w:r>
              <w:rPr>
                <w:spacing w:val="-1"/>
                <w:sz w:val="24"/>
                <w:szCs w:val="24"/>
              </w:rPr>
              <w:t>-</w:t>
            </w:r>
            <w:r w:rsidRPr="0074522D">
              <w:rPr>
                <w:spacing w:val="-1"/>
                <w:sz w:val="24"/>
                <w:szCs w:val="24"/>
              </w:rPr>
              <w:t xml:space="preserve">кой </w:t>
            </w:r>
            <w:r w:rsidRPr="0074522D">
              <w:rPr>
                <w:sz w:val="24"/>
                <w:szCs w:val="24"/>
              </w:rPr>
              <w:t>области качеством предоставления госу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 xml:space="preserve">дарственных и </w:t>
            </w:r>
            <w:r w:rsidRPr="0074522D">
              <w:rPr>
                <w:spacing w:val="-3"/>
                <w:sz w:val="24"/>
                <w:szCs w:val="24"/>
              </w:rPr>
              <w:t>муни</w:t>
            </w:r>
            <w:r>
              <w:rPr>
                <w:spacing w:val="-3"/>
                <w:sz w:val="24"/>
                <w:szCs w:val="24"/>
              </w:rPr>
              <w:t>-</w:t>
            </w:r>
            <w:r w:rsidRPr="0074522D">
              <w:rPr>
                <w:spacing w:val="-3"/>
                <w:sz w:val="24"/>
                <w:szCs w:val="24"/>
              </w:rPr>
              <w:t>ципальных услуг</w:t>
            </w:r>
          </w:p>
        </w:tc>
        <w:tc>
          <w:tcPr>
            <w:tcW w:w="1433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  <w:p w:rsidR="00C25C78" w:rsidRPr="00EB673B" w:rsidRDefault="00C25C78" w:rsidP="00FF76C2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EB673B" w:rsidRDefault="00C25C78" w:rsidP="00FF76C2">
            <w:pPr>
              <w:jc w:val="center"/>
            </w:pPr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74522D">
              <w:rPr>
                <w:bCs/>
                <w:sz w:val="24"/>
                <w:szCs w:val="24"/>
              </w:rPr>
              <w:lastRenderedPageBreak/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>Цель 3. Повышение эффективности муниципального управления</w:t>
            </w: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right="14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Муниципальные слу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жащие и лица, заме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щающие выборные муниципальные дол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жности,  прошедшие повышение квалифи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кации от общего числа муниципальных слу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жащих и лица, заме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щающие выборные муниципальные должности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13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08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413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350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ind w:left="-36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right="10"/>
              <w:jc w:val="center"/>
              <w:rPr>
                <w:b/>
                <w:sz w:val="24"/>
                <w:szCs w:val="24"/>
              </w:rPr>
            </w:pPr>
            <w:r w:rsidRPr="0074522D">
              <w:rPr>
                <w:b/>
                <w:bCs/>
                <w:sz w:val="24"/>
                <w:szCs w:val="24"/>
              </w:rPr>
              <w:t xml:space="preserve">Цель 4. </w:t>
            </w:r>
            <w:r w:rsidRPr="0074522D">
              <w:rPr>
                <w:b/>
                <w:sz w:val="24"/>
                <w:szCs w:val="24"/>
              </w:rPr>
              <w:t>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</w:t>
            </w:r>
          </w:p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</w:p>
        </w:tc>
      </w:tr>
      <w:tr w:rsidR="00C25C78" w:rsidRPr="0074522D" w:rsidTr="00FF76C2">
        <w:trPr>
          <w:trHeight w:val="792"/>
        </w:trPr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 w:rsidRPr="0074522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К</w:t>
            </w:r>
            <w:r w:rsidRPr="0074522D">
              <w:rPr>
                <w:spacing w:val="-1"/>
                <w:sz w:val="24"/>
                <w:szCs w:val="24"/>
              </w:rPr>
              <w:t>оличество граждан, получивших денежное вознаграждение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человек</w:t>
            </w:r>
          </w:p>
          <w:p w:rsidR="00C25C78" w:rsidRPr="0074522D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25C78" w:rsidRPr="0074522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8E1087" w:rsidP="00FF76C2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8E1087" w:rsidP="00FF76C2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8E1087">
            <w:pPr>
              <w:rPr>
                <w:sz w:val="24"/>
                <w:szCs w:val="24"/>
              </w:rPr>
            </w:pPr>
          </w:p>
          <w:p w:rsidR="00C25C78" w:rsidRDefault="008E1087" w:rsidP="00FF76C2">
            <w:pPr>
              <w:jc w:val="center"/>
            </w:pPr>
            <w: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8E1087" w:rsidP="00FF76C2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</w:p>
          <w:p w:rsidR="008E1087" w:rsidRDefault="008E1087" w:rsidP="00FF76C2">
            <w:pPr>
              <w:jc w:val="center"/>
            </w:pPr>
            <w: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</w:p>
          <w:p w:rsidR="008E1087" w:rsidRDefault="008E1087" w:rsidP="00FF76C2">
            <w:pPr>
              <w:jc w:val="center"/>
            </w:pPr>
            <w:r>
              <w:t>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sz w:val="24"/>
                <w:szCs w:val="24"/>
              </w:rPr>
              <w:t xml:space="preserve">Цель 5. </w:t>
            </w:r>
            <w:r w:rsidRPr="0074522D">
              <w:rPr>
                <w:b/>
                <w:sz w:val="24"/>
                <w:szCs w:val="24"/>
                <w:lang w:eastAsia="en-US"/>
              </w:rPr>
              <w:t>Создание условий для устойчивого функционирования отдела ЗАГС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 w:rsidRPr="0074522D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597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Доля граждан, полу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чивших государствен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 xml:space="preserve">ную услугу в сфере регистрации актов </w:t>
            </w:r>
            <w:r w:rsidRPr="0074522D">
              <w:rPr>
                <w:sz w:val="24"/>
                <w:szCs w:val="24"/>
              </w:rPr>
              <w:lastRenderedPageBreak/>
              <w:t>гражданского состоя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ния, от общего числа граждан, обративших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 xml:space="preserve">ся в отдел ЗАГС за </w:t>
            </w:r>
            <w:r>
              <w:rPr>
                <w:sz w:val="24"/>
                <w:szCs w:val="24"/>
              </w:rPr>
              <w:t xml:space="preserve"> </w:t>
            </w:r>
            <w:r w:rsidRPr="0074522D">
              <w:rPr>
                <w:sz w:val="24"/>
                <w:szCs w:val="24"/>
              </w:rPr>
              <w:t>получением государст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венной услуги по госу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дарственной регистра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ции актов гражданско</w:t>
            </w:r>
            <w:r>
              <w:rPr>
                <w:sz w:val="24"/>
                <w:szCs w:val="24"/>
              </w:rPr>
              <w:t>-</w:t>
            </w:r>
            <w:r w:rsidRPr="0074522D">
              <w:rPr>
                <w:sz w:val="24"/>
                <w:szCs w:val="24"/>
              </w:rPr>
              <w:t>го состояния</w:t>
            </w:r>
            <w:r w:rsidRPr="0074522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74522D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8"/>
                <w:szCs w:val="28"/>
              </w:rPr>
            </w:pPr>
            <w:r w:rsidRPr="0074522D">
              <w:rPr>
                <w:b/>
                <w:bCs/>
                <w:sz w:val="22"/>
                <w:szCs w:val="22"/>
              </w:rPr>
              <w:lastRenderedPageBreak/>
              <w:t>1. Подпрограмма «Развитие малого и среднего предпринимательства»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pacing w:val="-4"/>
                <w:sz w:val="24"/>
                <w:szCs w:val="24"/>
              </w:rPr>
              <w:t xml:space="preserve">Количество субъектов </w:t>
            </w:r>
            <w:r w:rsidRPr="00B82C12">
              <w:rPr>
                <w:sz w:val="24"/>
                <w:szCs w:val="24"/>
              </w:rPr>
              <w:t xml:space="preserve">малого и среднего </w:t>
            </w:r>
            <w:r w:rsidRPr="00B82C12">
              <w:rPr>
                <w:spacing w:val="-3"/>
                <w:sz w:val="24"/>
                <w:szCs w:val="24"/>
              </w:rPr>
              <w:t xml:space="preserve">предпринимательства, </w:t>
            </w:r>
            <w:r w:rsidRPr="00B82C12">
              <w:rPr>
                <w:sz w:val="24"/>
                <w:szCs w:val="24"/>
              </w:rPr>
              <w:t>которым оказана поддержка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Количество </w:t>
            </w:r>
            <w:r w:rsidRPr="00B82C12">
              <w:rPr>
                <w:spacing w:val="-2"/>
                <w:sz w:val="24"/>
                <w:szCs w:val="24"/>
              </w:rPr>
              <w:t>конферен</w:t>
            </w:r>
            <w:r>
              <w:rPr>
                <w:spacing w:val="-2"/>
                <w:sz w:val="24"/>
                <w:szCs w:val="24"/>
              </w:rPr>
              <w:t>-</w:t>
            </w:r>
            <w:r w:rsidRPr="00B82C12">
              <w:rPr>
                <w:spacing w:val="-2"/>
                <w:sz w:val="24"/>
                <w:szCs w:val="24"/>
              </w:rPr>
              <w:t xml:space="preserve">ций, встреч, </w:t>
            </w:r>
            <w:r w:rsidRPr="00B82C12">
              <w:rPr>
                <w:spacing w:val="-3"/>
                <w:sz w:val="24"/>
                <w:szCs w:val="24"/>
              </w:rPr>
              <w:t xml:space="preserve">конкурсов по вопросам </w:t>
            </w:r>
            <w:r w:rsidRPr="00B82C12">
              <w:rPr>
                <w:sz w:val="24"/>
                <w:szCs w:val="24"/>
              </w:rPr>
              <w:t xml:space="preserve">развития малого и среднего </w:t>
            </w:r>
            <w:r w:rsidRPr="00B82C12">
              <w:rPr>
                <w:spacing w:val="-1"/>
                <w:sz w:val="24"/>
                <w:szCs w:val="24"/>
              </w:rPr>
              <w:t>предпринимательства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259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7E46">
              <w:rPr>
                <w:spacing w:val="-4"/>
                <w:sz w:val="24"/>
                <w:szCs w:val="24"/>
              </w:rPr>
              <w:t xml:space="preserve">Количество субъектов </w:t>
            </w:r>
            <w:r w:rsidRPr="00627E46">
              <w:rPr>
                <w:sz w:val="24"/>
                <w:szCs w:val="24"/>
              </w:rPr>
              <w:t xml:space="preserve">малого и среднего </w:t>
            </w:r>
            <w:r w:rsidRPr="00627E46">
              <w:rPr>
                <w:spacing w:val="-4"/>
                <w:sz w:val="24"/>
                <w:szCs w:val="24"/>
              </w:rPr>
              <w:t xml:space="preserve">предпринимательства, </w:t>
            </w:r>
            <w:r w:rsidRPr="00627E46">
              <w:rPr>
                <w:sz w:val="24"/>
                <w:szCs w:val="24"/>
              </w:rPr>
              <w:t>осуществляющих деятельность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8351DC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8351DC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274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276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 xml:space="preserve">Количество новых </w:t>
            </w:r>
            <w:r w:rsidRPr="00B82C12">
              <w:rPr>
                <w:spacing w:val="-3"/>
                <w:sz w:val="24"/>
                <w:szCs w:val="24"/>
              </w:rPr>
              <w:t>рабочих мест, создан</w:t>
            </w:r>
            <w:r>
              <w:rPr>
                <w:spacing w:val="-3"/>
                <w:sz w:val="24"/>
                <w:szCs w:val="24"/>
              </w:rPr>
              <w:t>-</w:t>
            </w:r>
            <w:r w:rsidRPr="00B82C12">
              <w:rPr>
                <w:spacing w:val="-3"/>
                <w:sz w:val="24"/>
                <w:szCs w:val="24"/>
              </w:rPr>
              <w:t xml:space="preserve">ных </w:t>
            </w:r>
            <w:r w:rsidRPr="00B82C12">
              <w:rPr>
                <w:spacing w:val="-1"/>
                <w:sz w:val="24"/>
                <w:szCs w:val="24"/>
              </w:rPr>
              <w:t>субъектами мало</w:t>
            </w:r>
            <w:r>
              <w:rPr>
                <w:spacing w:val="-1"/>
                <w:sz w:val="24"/>
                <w:szCs w:val="24"/>
              </w:rPr>
              <w:t>-</w:t>
            </w:r>
            <w:r w:rsidRPr="00B82C12">
              <w:rPr>
                <w:spacing w:val="-1"/>
                <w:sz w:val="24"/>
                <w:szCs w:val="24"/>
              </w:rPr>
              <w:t xml:space="preserve">го и </w:t>
            </w:r>
            <w:r w:rsidRPr="00B82C12">
              <w:rPr>
                <w:sz w:val="24"/>
                <w:szCs w:val="24"/>
              </w:rPr>
              <w:t xml:space="preserve">среднего </w:t>
            </w:r>
            <w:r w:rsidRPr="00B82C12">
              <w:rPr>
                <w:spacing w:val="-1"/>
                <w:sz w:val="24"/>
                <w:szCs w:val="24"/>
              </w:rPr>
              <w:t>предпри</w:t>
            </w:r>
            <w:r>
              <w:rPr>
                <w:spacing w:val="-1"/>
                <w:sz w:val="24"/>
                <w:szCs w:val="24"/>
              </w:rPr>
              <w:t>-</w:t>
            </w:r>
            <w:r w:rsidRPr="00B82C12">
              <w:rPr>
                <w:spacing w:val="-1"/>
                <w:sz w:val="24"/>
                <w:szCs w:val="24"/>
              </w:rPr>
              <w:t>нимательства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Годовой объем  заку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пок товаров, работ, услуг  осуществляе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мых отдельными вида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 xml:space="preserve">ми юридических лиц у </w:t>
            </w:r>
            <w:r w:rsidRPr="00B82C12">
              <w:rPr>
                <w:sz w:val="24"/>
                <w:szCs w:val="24"/>
              </w:rPr>
              <w:lastRenderedPageBreak/>
              <w:t xml:space="preserve">субъектов малого и среднего </w:t>
            </w:r>
            <w:r>
              <w:rPr>
                <w:sz w:val="24"/>
                <w:szCs w:val="24"/>
              </w:rPr>
              <w:t>п</w:t>
            </w:r>
            <w:r w:rsidRPr="00B82C12">
              <w:rPr>
                <w:sz w:val="24"/>
                <w:szCs w:val="24"/>
              </w:rPr>
              <w:t>редприни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мательства, в совокуп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ном стоимостном объеме договоров, заключенных по результатам закупок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 15%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не</w:t>
            </w:r>
          </w:p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менее 15%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627E46">
              <w:rPr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597" w:type="dxa"/>
            <w:shd w:val="clear" w:color="auto" w:fill="auto"/>
          </w:tcPr>
          <w:p w:rsidR="00C25C78" w:rsidRPr="00627E46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7E46">
              <w:rPr>
                <w:sz w:val="24"/>
                <w:szCs w:val="24"/>
              </w:rPr>
              <w:t xml:space="preserve">Количество субъектов малого и среднего предпринимательства (включая индивиду-альных предпринима-телей) в расчете на 1 тыс. человек </w:t>
            </w:r>
            <w:r>
              <w:rPr>
                <w:sz w:val="24"/>
                <w:szCs w:val="24"/>
              </w:rPr>
              <w:t xml:space="preserve"> н</w:t>
            </w:r>
            <w:r w:rsidRPr="00627E46">
              <w:rPr>
                <w:sz w:val="24"/>
                <w:szCs w:val="24"/>
              </w:rPr>
              <w:t xml:space="preserve">аселения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4,3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99523E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9523E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99523E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9523E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22,6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22,6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i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Площадь объектов муниципаль</w:t>
            </w:r>
            <w:r>
              <w:rPr>
                <w:bCs/>
                <w:sz w:val="24"/>
                <w:szCs w:val="24"/>
              </w:rPr>
              <w:t>ного имущества Сампурс-кого округа</w:t>
            </w:r>
            <w:r w:rsidRPr="00B82C12">
              <w:rPr>
                <w:bCs/>
                <w:sz w:val="24"/>
                <w:szCs w:val="24"/>
              </w:rPr>
              <w:t>, передан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ных во владение (пользование) субъек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там МиСП, физичес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ким лицам применяю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щим систему налого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обложения «Налог на профессиональный доход» (самозанятые)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кв.м.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bCs/>
                <w:sz w:val="24"/>
                <w:szCs w:val="24"/>
              </w:rPr>
            </w:pP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rPr>
                <w:bCs/>
                <w:sz w:val="24"/>
                <w:szCs w:val="24"/>
              </w:rPr>
            </w:pPr>
          </w:p>
          <w:p w:rsidR="00C25C78" w:rsidRDefault="00C25C78" w:rsidP="00FF76C2">
            <w:r w:rsidRPr="0039271B">
              <w:rPr>
                <w:bCs/>
                <w:sz w:val="24"/>
                <w:szCs w:val="24"/>
              </w:rPr>
              <w:t>166,3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1.8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Количество обучен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ных основам ведения бизнеса, финансовой грамотности и иным навыкам предприни-</w:t>
            </w:r>
          </w:p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мательской деятель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ности в рамках феде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рального (региональ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lastRenderedPageBreak/>
              <w:t>ного) проекта «Попу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ляризация предприни</w:t>
            </w:r>
            <w:r>
              <w:rPr>
                <w:bCs/>
                <w:sz w:val="24"/>
                <w:szCs w:val="24"/>
              </w:rPr>
              <w:t>-</w:t>
            </w:r>
            <w:r w:rsidRPr="00B82C12">
              <w:rPr>
                <w:bCs/>
                <w:sz w:val="24"/>
                <w:szCs w:val="24"/>
              </w:rPr>
              <w:t>мательства»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A8628B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18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A8628B" w:rsidP="00A86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Количество самозаня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тых граждан, зафикси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ровавших свой статус и применяющих спе</w:t>
            </w:r>
            <w:r>
              <w:rPr>
                <w:sz w:val="24"/>
                <w:szCs w:val="24"/>
              </w:rPr>
              <w:t>-</w:t>
            </w:r>
            <w:r w:rsidRPr="00B82C12">
              <w:rPr>
                <w:sz w:val="24"/>
                <w:szCs w:val="24"/>
              </w:rPr>
              <w:t>циальный налоговый режим «Налог на профессиональный доход»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D4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D4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D419BF">
            <w:pPr>
              <w:jc w:val="center"/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D419BF">
            <w:pPr>
              <w:jc w:val="center"/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D4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D4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D41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2.0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 xml:space="preserve">Количество СМСП, получивших </w:t>
            </w:r>
            <w:r>
              <w:rPr>
                <w:bCs/>
                <w:sz w:val="24"/>
                <w:szCs w:val="24"/>
              </w:rPr>
              <w:t xml:space="preserve">услуги в Центре «Мой бизнес» и АНО «Региональный центр управления и культуры»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1C760A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1C760A" w:rsidP="001C760A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1C760A" w:rsidP="001C7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31" w:type="dxa"/>
            <w:shd w:val="clear" w:color="auto" w:fill="auto"/>
          </w:tcPr>
          <w:p w:rsidR="00C25C78" w:rsidRDefault="001C760A" w:rsidP="001C760A">
            <w:pPr>
              <w:jc w:val="center"/>
            </w:pPr>
            <w:r>
              <w:t>10</w:t>
            </w:r>
          </w:p>
        </w:tc>
        <w:tc>
          <w:tcPr>
            <w:tcW w:w="1431" w:type="dxa"/>
            <w:shd w:val="clear" w:color="auto" w:fill="auto"/>
          </w:tcPr>
          <w:p w:rsidR="00C25C78" w:rsidRDefault="001C760A" w:rsidP="001C760A">
            <w:pPr>
              <w:jc w:val="center"/>
            </w:pPr>
            <w:r>
              <w:t>10</w:t>
            </w:r>
          </w:p>
        </w:tc>
        <w:tc>
          <w:tcPr>
            <w:tcW w:w="1431" w:type="dxa"/>
            <w:shd w:val="clear" w:color="auto" w:fill="auto"/>
          </w:tcPr>
          <w:p w:rsidR="00C25C78" w:rsidRDefault="001C760A" w:rsidP="001C760A">
            <w:pPr>
              <w:jc w:val="center"/>
            </w:pPr>
            <w:r>
              <w:t>10</w:t>
            </w:r>
          </w:p>
        </w:tc>
        <w:tc>
          <w:tcPr>
            <w:tcW w:w="1431" w:type="dxa"/>
            <w:shd w:val="clear" w:color="auto" w:fill="auto"/>
          </w:tcPr>
          <w:p w:rsidR="00C25C78" w:rsidRDefault="001C760A" w:rsidP="001C760A">
            <w:pPr>
              <w:jc w:val="center"/>
            </w:pPr>
            <w:r>
              <w:t>10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97" w:type="dxa"/>
            <w:shd w:val="clear" w:color="auto" w:fill="auto"/>
          </w:tcPr>
          <w:p w:rsidR="00C25C78" w:rsidRPr="00B82C12" w:rsidRDefault="00C25C78" w:rsidP="00FF76C2">
            <w:pPr>
              <w:contextualSpacing/>
              <w:rPr>
                <w:bCs/>
                <w:sz w:val="24"/>
                <w:szCs w:val="24"/>
              </w:rPr>
            </w:pPr>
            <w:r w:rsidRPr="00B82C12">
              <w:rPr>
                <w:bCs/>
                <w:sz w:val="24"/>
                <w:szCs w:val="24"/>
              </w:rPr>
              <w:t>Количество СМСП, направивших заявку в Центр поддержки экспорта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B82C12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D67117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D67117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525509" w:rsidRDefault="00C25C78" w:rsidP="00FF76C2">
            <w:pPr>
              <w:jc w:val="center"/>
              <w:rPr>
                <w:sz w:val="24"/>
                <w:szCs w:val="24"/>
              </w:rPr>
            </w:pPr>
            <w:r w:rsidRPr="00525509"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shd w:val="clear" w:color="auto" w:fill="FFFFFF"/>
              <w:spacing w:before="5"/>
              <w:ind w:left="144" w:firstLine="709"/>
              <w:jc w:val="center"/>
              <w:rPr>
                <w:b/>
                <w:sz w:val="24"/>
                <w:szCs w:val="24"/>
              </w:rPr>
            </w:pPr>
            <w:r w:rsidRPr="00525509">
              <w:rPr>
                <w:b/>
                <w:bCs/>
                <w:spacing w:val="-1"/>
                <w:sz w:val="24"/>
                <w:szCs w:val="24"/>
              </w:rPr>
              <w:t>2. Подпрограмма «</w:t>
            </w:r>
            <w:r w:rsidRPr="00525509">
              <w:rPr>
                <w:b/>
                <w:sz w:val="24"/>
                <w:szCs w:val="24"/>
              </w:rPr>
              <w:t xml:space="preserve">Развитие муниципальной службы в Администрации Сампурского муниципального округа </w:t>
            </w:r>
          </w:p>
          <w:p w:rsidR="00C25C78" w:rsidRPr="00525509" w:rsidRDefault="00C25C78" w:rsidP="00FF76C2">
            <w:pPr>
              <w:shd w:val="clear" w:color="auto" w:fill="FFFFFF"/>
              <w:spacing w:before="5"/>
              <w:ind w:left="144" w:firstLine="709"/>
              <w:jc w:val="center"/>
              <w:rPr>
                <w:sz w:val="24"/>
                <w:szCs w:val="24"/>
              </w:rPr>
            </w:pPr>
            <w:r w:rsidRPr="00525509">
              <w:rPr>
                <w:b/>
                <w:sz w:val="24"/>
                <w:szCs w:val="24"/>
              </w:rPr>
              <w:t>Тамбовской области»</w:t>
            </w:r>
          </w:p>
          <w:p w:rsidR="00C25C78" w:rsidRPr="00525509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51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r w:rsidRPr="00EB673B">
              <w:rPr>
                <w:b/>
                <w:bCs/>
                <w:spacing w:val="-7"/>
                <w:sz w:val="24"/>
                <w:szCs w:val="24"/>
              </w:rPr>
              <w:t>п/п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58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i/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Количество муници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пальных служащих и лиц, замещающих вы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борные муниципаль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ные должности, про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lastRenderedPageBreak/>
              <w:t>шедших повышение квалификации, пере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подготовку кадров, принявших участие в семинарах, прошед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ших обучение по нап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равлениям деятельнос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Default="00C25C78" w:rsidP="00FF76C2">
            <w:pPr>
              <w:shd w:val="clear" w:color="auto" w:fill="FFFFFF"/>
              <w:ind w:left="1733" w:firstLine="70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lastRenderedPageBreak/>
              <w:t>3. Подпрограмма «Совершенствование государственного и муниципального управления»</w:t>
            </w: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45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7"/>
                <w:sz w:val="24"/>
                <w:szCs w:val="24"/>
              </w:rPr>
              <w:t>№ п/п</w:t>
            </w: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64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7"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3.1.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Доля граждан, имею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щих доступ к получе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нию государственных и муниципальных услуг по принципу «одного окна» по месту пребывания, в том числе в много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функциональном центре предоставления государственных и муниципальных услуг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 процент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5415E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3"/>
                <w:sz w:val="24"/>
                <w:szCs w:val="24"/>
              </w:rPr>
              <w:t xml:space="preserve">Количество удаленных </w:t>
            </w:r>
            <w:r w:rsidRPr="00EB673B">
              <w:rPr>
                <w:spacing w:val="-1"/>
                <w:sz w:val="24"/>
                <w:szCs w:val="24"/>
              </w:rPr>
              <w:t xml:space="preserve">рабочих мест МФЦ, </w:t>
            </w:r>
            <w:r w:rsidRPr="00EB673B">
              <w:rPr>
                <w:sz w:val="24"/>
                <w:szCs w:val="24"/>
              </w:rPr>
              <w:t>созданных на базе сельсоветов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230273">
              <w:rPr>
                <w:bCs/>
                <w:sz w:val="24"/>
                <w:szCs w:val="24"/>
              </w:rPr>
              <w:t>3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3"/>
                <w:sz w:val="24"/>
                <w:szCs w:val="24"/>
              </w:rPr>
              <w:t>Среднее время ожида</w:t>
            </w:r>
            <w:r>
              <w:rPr>
                <w:spacing w:val="-3"/>
                <w:sz w:val="24"/>
                <w:szCs w:val="24"/>
              </w:rPr>
              <w:t>-</w:t>
            </w:r>
            <w:r w:rsidRPr="00EB673B">
              <w:rPr>
                <w:spacing w:val="-3"/>
                <w:sz w:val="24"/>
                <w:szCs w:val="24"/>
              </w:rPr>
              <w:t xml:space="preserve">ния </w:t>
            </w:r>
            <w:r w:rsidRPr="00EB673B">
              <w:rPr>
                <w:sz w:val="24"/>
                <w:szCs w:val="24"/>
              </w:rPr>
              <w:t xml:space="preserve">в очереди при </w:t>
            </w:r>
            <w:r w:rsidRPr="00EB673B">
              <w:rPr>
                <w:spacing w:val="-1"/>
                <w:sz w:val="24"/>
                <w:szCs w:val="24"/>
              </w:rPr>
              <w:t xml:space="preserve">обращении заявителя в </w:t>
            </w:r>
            <w:r w:rsidRPr="00EB673B">
              <w:rPr>
                <w:sz w:val="24"/>
                <w:szCs w:val="24"/>
              </w:rPr>
              <w:t xml:space="preserve">муниципальный орган </w:t>
            </w:r>
            <w:r w:rsidRPr="00EB673B">
              <w:rPr>
                <w:spacing w:val="-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ind w:left="-182" w:firstLine="182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90CBA">
              <w:rPr>
                <w:sz w:val="24"/>
                <w:szCs w:val="24"/>
              </w:rPr>
              <w:t>15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 xml:space="preserve">Доля получателей государственных и </w:t>
            </w:r>
            <w:r w:rsidRPr="00EB673B">
              <w:rPr>
                <w:spacing w:val="-2"/>
                <w:sz w:val="24"/>
                <w:szCs w:val="24"/>
              </w:rPr>
              <w:t xml:space="preserve">муниципальных услуг, </w:t>
            </w:r>
            <w:r w:rsidRPr="00EB673B">
              <w:rPr>
                <w:sz w:val="24"/>
                <w:szCs w:val="24"/>
              </w:rPr>
              <w:t>удовлетворенных качеством предостав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ления государствен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 xml:space="preserve">ных и </w:t>
            </w:r>
            <w:r w:rsidRPr="00EB673B">
              <w:rPr>
                <w:spacing w:val="-3"/>
                <w:sz w:val="24"/>
                <w:szCs w:val="24"/>
              </w:rPr>
              <w:t xml:space="preserve">муниципальных услуг в </w:t>
            </w:r>
            <w:r w:rsidRPr="00EB673B">
              <w:rPr>
                <w:bCs/>
                <w:sz w:val="24"/>
                <w:szCs w:val="24"/>
              </w:rPr>
              <w:t>«МФЦ»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pacing w:val="-4"/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E3D5B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spacing w:before="14" w:line="317" w:lineRule="exact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t xml:space="preserve">4. Подпрограмма </w:t>
            </w:r>
            <w:r w:rsidRPr="00EB673B">
              <w:rPr>
                <w:b/>
                <w:bCs/>
                <w:spacing w:val="-12"/>
                <w:sz w:val="24"/>
                <w:szCs w:val="24"/>
              </w:rPr>
              <w:t>«Обеспечение выплаты денежного вознаграждения лицам, награжденным органами местного самоуправления»</w:t>
            </w:r>
          </w:p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rPr>
          <w:trHeight w:val="51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r w:rsidRPr="00EB673B">
              <w:rPr>
                <w:b/>
                <w:bCs/>
                <w:spacing w:val="-7"/>
                <w:sz w:val="24"/>
                <w:szCs w:val="24"/>
              </w:rPr>
              <w:t>п/п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 программы, подпрограммы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 xml:space="preserve">Единица </w:t>
            </w: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600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rPr>
          <w:trHeight w:val="855"/>
        </w:trPr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tabs>
                <w:tab w:val="left" w:pos="787"/>
              </w:tabs>
              <w:contextualSpacing/>
              <w:rPr>
                <w:sz w:val="24"/>
                <w:szCs w:val="24"/>
              </w:rPr>
            </w:pPr>
            <w:r w:rsidRPr="00EB673B">
              <w:rPr>
                <w:spacing w:val="-1"/>
                <w:sz w:val="24"/>
                <w:szCs w:val="24"/>
              </w:rPr>
              <w:t>Количество граждан, получивших денежное вознаграждение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t>человек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D67117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C25C78" w:rsidRPr="0074522D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74522D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Своевременная и в полном объеме выпла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та денежного вознаграждения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баллы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5C78" w:rsidRPr="0074522D" w:rsidTr="00FF76C2">
        <w:tc>
          <w:tcPr>
            <w:tcW w:w="14786" w:type="dxa"/>
            <w:gridSpan w:val="11"/>
            <w:shd w:val="clear" w:color="auto" w:fill="auto"/>
          </w:tcPr>
          <w:p w:rsidR="00C25C78" w:rsidRPr="00B82C12" w:rsidRDefault="00C25C78" w:rsidP="00FF76C2">
            <w:pPr>
              <w:shd w:val="clear" w:color="auto" w:fill="FFFFFF"/>
              <w:spacing w:before="14" w:line="480" w:lineRule="auto"/>
              <w:ind w:firstLine="709"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2"/>
                <w:sz w:val="24"/>
                <w:szCs w:val="24"/>
              </w:rPr>
              <w:t xml:space="preserve">5.  Подпрограмма </w:t>
            </w:r>
            <w:r w:rsidRPr="00EB673B">
              <w:rPr>
                <w:b/>
                <w:sz w:val="24"/>
                <w:szCs w:val="24"/>
              </w:rPr>
              <w:t>«Мероприятия в установленной сфере деятельности»</w:t>
            </w:r>
          </w:p>
        </w:tc>
      </w:tr>
      <w:tr w:rsidR="00C25C78" w:rsidRPr="0074522D" w:rsidTr="00FF76C2">
        <w:trPr>
          <w:trHeight w:val="330"/>
        </w:trPr>
        <w:tc>
          <w:tcPr>
            <w:tcW w:w="65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 xml:space="preserve">№ </w:t>
            </w:r>
            <w:r w:rsidRPr="00EB673B">
              <w:rPr>
                <w:b/>
                <w:bCs/>
                <w:spacing w:val="-7"/>
                <w:sz w:val="24"/>
                <w:szCs w:val="24"/>
              </w:rPr>
              <w:t>п/п</w:t>
            </w:r>
          </w:p>
        </w:tc>
        <w:tc>
          <w:tcPr>
            <w:tcW w:w="2597" w:type="dxa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4"/>
                <w:sz w:val="24"/>
                <w:szCs w:val="24"/>
              </w:rPr>
              <w:t xml:space="preserve">Показатель (индикатор) </w:t>
            </w:r>
            <w:r w:rsidRPr="00EB673B">
              <w:rPr>
                <w:b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EB673B">
              <w:rPr>
                <w:b/>
                <w:bCs/>
                <w:spacing w:val="-1"/>
                <w:sz w:val="24"/>
                <w:szCs w:val="24"/>
              </w:rPr>
              <w:t>Единица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pacing w:val="-5"/>
                <w:sz w:val="24"/>
                <w:szCs w:val="24"/>
              </w:rPr>
              <w:t>измерения</w:t>
            </w:r>
          </w:p>
        </w:tc>
        <w:tc>
          <w:tcPr>
            <w:tcW w:w="10014" w:type="dxa"/>
            <w:gridSpan w:val="7"/>
            <w:shd w:val="clear" w:color="auto" w:fill="auto"/>
          </w:tcPr>
          <w:p w:rsidR="00C25C78" w:rsidRPr="00B82C12" w:rsidRDefault="00C25C78" w:rsidP="00FF76C2">
            <w:pPr>
              <w:jc w:val="center"/>
              <w:rPr>
                <w:sz w:val="24"/>
                <w:szCs w:val="24"/>
              </w:rPr>
            </w:pPr>
            <w:r w:rsidRPr="00EB673B">
              <w:rPr>
                <w:b/>
                <w:bCs/>
                <w:sz w:val="24"/>
                <w:szCs w:val="24"/>
              </w:rPr>
              <w:t>Значения показателей</w:t>
            </w:r>
          </w:p>
        </w:tc>
      </w:tr>
      <w:tr w:rsidR="00C25C78" w:rsidRPr="0074522D" w:rsidTr="00FF76C2">
        <w:trPr>
          <w:trHeight w:val="225"/>
        </w:trPr>
        <w:tc>
          <w:tcPr>
            <w:tcW w:w="65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 xml:space="preserve">  2024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2025</w:t>
            </w:r>
          </w:p>
          <w:p w:rsidR="00C25C78" w:rsidRPr="0074522D" w:rsidRDefault="00C25C78" w:rsidP="00FF76C2">
            <w:pPr>
              <w:shd w:val="clear" w:color="auto" w:fill="FFFFFF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0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563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2026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717"/>
              </w:tabs>
              <w:ind w:left="-563" w:firstLine="709"/>
              <w:jc w:val="center"/>
              <w:rPr>
                <w:bCs/>
                <w:spacing w:val="-4"/>
                <w:sz w:val="24"/>
                <w:szCs w:val="24"/>
              </w:rPr>
            </w:pPr>
            <w:r w:rsidRPr="0074522D">
              <w:rPr>
                <w:bCs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2027</w:t>
            </w:r>
          </w:p>
          <w:p w:rsidR="00C25C78" w:rsidRPr="0074522D" w:rsidRDefault="00C25C78" w:rsidP="00FF76C2">
            <w:pPr>
              <w:shd w:val="clear" w:color="auto" w:fill="FFFFFF"/>
              <w:tabs>
                <w:tab w:val="left" w:pos="0"/>
                <w:tab w:val="center" w:pos="219"/>
              </w:tabs>
              <w:ind w:left="-191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2028</w:t>
            </w:r>
          </w:p>
          <w:p w:rsidR="00C25C78" w:rsidRPr="0074522D" w:rsidRDefault="00C25C78" w:rsidP="00FF76C2">
            <w:pPr>
              <w:shd w:val="clear" w:color="auto" w:fill="FFFFFF"/>
              <w:ind w:left="-758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2029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  <w:tc>
          <w:tcPr>
            <w:tcW w:w="1431" w:type="dxa"/>
            <w:shd w:val="clear" w:color="auto" w:fill="auto"/>
          </w:tcPr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2030</w:t>
            </w:r>
          </w:p>
          <w:p w:rsidR="00C25C78" w:rsidRPr="0074522D" w:rsidRDefault="00C25C78" w:rsidP="00FF76C2">
            <w:pPr>
              <w:shd w:val="clear" w:color="auto" w:fill="FFFFFF"/>
              <w:ind w:left="-563" w:firstLine="709"/>
              <w:jc w:val="center"/>
              <w:rPr>
                <w:sz w:val="24"/>
                <w:szCs w:val="24"/>
              </w:rPr>
            </w:pPr>
            <w:r w:rsidRPr="0074522D">
              <w:rPr>
                <w:sz w:val="24"/>
                <w:szCs w:val="24"/>
              </w:rPr>
              <w:t>год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>Доля граждан, полу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чивших государствен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ную услугу в сфере регистрации актов гражданского состоя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 xml:space="preserve">ния, от общего числа </w:t>
            </w:r>
            <w:r w:rsidRPr="00EB673B">
              <w:rPr>
                <w:sz w:val="24"/>
                <w:szCs w:val="24"/>
                <w:lang w:eastAsia="en-US"/>
              </w:rPr>
              <w:lastRenderedPageBreak/>
              <w:t>граждан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EB673B">
              <w:rPr>
                <w:bCs/>
                <w:spacing w:val="-11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B71204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>Состояния от общего числа граждан, обратившихся в отдел ЗАГС за получением государственной услу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ги по государственной регистрации актов гражданского состояния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9E482E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rPr>
          <w:trHeight w:val="558"/>
        </w:trPr>
        <w:tc>
          <w:tcPr>
            <w:tcW w:w="657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065AD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2597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Количество зарегистрированных актов гражданского состояния (единиц)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рождений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заключенных браков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расторгнутых браков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усыновлений (удочерений)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установлений отцовства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смертей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- количество перемены имени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065AD">
              <w:rPr>
                <w:spacing w:val="-4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1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200</w:t>
            </w: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</w:t>
            </w: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2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C25C78" w:rsidRPr="00F065AD" w:rsidRDefault="00D67117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065AD">
              <w:rPr>
                <w:sz w:val="24"/>
                <w:szCs w:val="24"/>
                <w:lang w:eastAsia="en-US"/>
              </w:rPr>
              <w:t>3</w:t>
            </w:r>
          </w:p>
          <w:p w:rsidR="00C25C78" w:rsidRPr="00F065AD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2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25C78" w:rsidRPr="00F065AD" w:rsidRDefault="00D6711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065AD">
              <w:rPr>
                <w:sz w:val="24"/>
                <w:szCs w:val="24"/>
              </w:rPr>
              <w:t>3</w:t>
            </w:r>
          </w:p>
          <w:p w:rsidR="00C25C78" w:rsidRPr="00F065AD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>Доля государственных услуг и государствен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ных функций, пред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ставленных в элект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 xml:space="preserve">ронной форме от общего количества юридически значимых </w:t>
            </w:r>
            <w:r w:rsidRPr="00EB673B">
              <w:rPr>
                <w:sz w:val="24"/>
                <w:szCs w:val="24"/>
                <w:lang w:eastAsia="en-US"/>
              </w:rPr>
              <w:lastRenderedPageBreak/>
              <w:t>действий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lastRenderedPageBreak/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85532">
              <w:rPr>
                <w:sz w:val="24"/>
                <w:szCs w:val="24"/>
              </w:rPr>
              <w:t>5,0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  <w:lang w:eastAsia="en-US"/>
              </w:rPr>
              <w:t>Доля актовых записей введенных в электрон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ную базу данных от общего объема акто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EB673B">
              <w:rPr>
                <w:sz w:val="24"/>
                <w:szCs w:val="24"/>
                <w:lang w:eastAsia="en-US"/>
              </w:rPr>
              <w:t>вых записей архивного фонда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8C09EB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</w:rPr>
              <w:t>Доля объектов инфор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матизации отдела, ат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тестованных по требованию безопасности информатизации от общего количества объектов информатизации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CC2569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EB673B">
              <w:rPr>
                <w:sz w:val="24"/>
                <w:szCs w:val="24"/>
              </w:rPr>
              <w:t>Доля обработанных актовых книг, состав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ленных из первых эк</w:t>
            </w:r>
            <w:r>
              <w:rPr>
                <w:sz w:val="24"/>
                <w:szCs w:val="24"/>
              </w:rPr>
              <w:t>-</w:t>
            </w:r>
            <w:r w:rsidRPr="00EB673B">
              <w:rPr>
                <w:sz w:val="24"/>
                <w:szCs w:val="24"/>
              </w:rPr>
              <w:t>земпляров записей актов гражданского состояния от общего количества актовых книг отдела ЗАГС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4D5954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c>
          <w:tcPr>
            <w:tcW w:w="657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B673B"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2597" w:type="dxa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Доля переплетенных актовых книг отдела от общего количества актовых книг отдела ЗАГС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B673B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B673B">
              <w:rPr>
                <w:spacing w:val="-4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430" w:type="dxa"/>
            <w:shd w:val="clear" w:color="auto" w:fill="auto"/>
          </w:tcPr>
          <w:p w:rsidR="00C25C78" w:rsidRPr="00EB673B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B673B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0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  <w:tc>
          <w:tcPr>
            <w:tcW w:w="1431" w:type="dxa"/>
            <w:shd w:val="clear" w:color="auto" w:fill="auto"/>
          </w:tcPr>
          <w:p w:rsidR="00C25C78" w:rsidRDefault="00C25C78" w:rsidP="00FF76C2">
            <w:pPr>
              <w:jc w:val="center"/>
            </w:pPr>
            <w:r w:rsidRPr="00A23D2D">
              <w:rPr>
                <w:sz w:val="24"/>
                <w:szCs w:val="24"/>
              </w:rPr>
              <w:t>100</w:t>
            </w:r>
          </w:p>
        </w:tc>
      </w:tr>
      <w:tr w:rsidR="00C25C78" w:rsidRPr="0074522D" w:rsidTr="00FF76C2">
        <w:trPr>
          <w:trHeight w:val="735"/>
        </w:trPr>
        <w:tc>
          <w:tcPr>
            <w:tcW w:w="657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E91612"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2597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Количество мероприятий, направленных на: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 xml:space="preserve"> - чествование юбиляров семейной жизни;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- празднование Дня семьи, любви и верности;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день пожилого человека;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день матери;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-день защиты детей;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- встречи поколений.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E91612">
              <w:rPr>
                <w:spacing w:val="-4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lastRenderedPageBreak/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  <w:p w:rsidR="00C25C78" w:rsidRPr="00E91612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91612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D654B0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Pr="00E6479E" w:rsidRDefault="002D2C34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C25C78">
        <w:rPr>
          <w:sz w:val="28"/>
          <w:szCs w:val="28"/>
        </w:rPr>
        <w:t>ПРИЛОЖЕНИЕ № 2</w:t>
      </w:r>
    </w:p>
    <w:p w:rsidR="00C25C78" w:rsidRDefault="00C25C78" w:rsidP="00C25C78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2D2C34">
        <w:rPr>
          <w:sz w:val="28"/>
          <w:szCs w:val="28"/>
        </w:rPr>
        <w:t xml:space="preserve">     от </w:t>
      </w:r>
      <w:r w:rsidR="00D00ECD">
        <w:rPr>
          <w:sz w:val="28"/>
          <w:szCs w:val="28"/>
        </w:rPr>
        <w:t>10.04</w:t>
      </w:r>
      <w:r w:rsidR="002D2C34">
        <w:rPr>
          <w:sz w:val="28"/>
          <w:szCs w:val="28"/>
        </w:rPr>
        <w:t>.202</w:t>
      </w:r>
      <w:r w:rsidR="00D00ECD">
        <w:rPr>
          <w:sz w:val="28"/>
          <w:szCs w:val="28"/>
        </w:rPr>
        <w:t>6 № 289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« </w:t>
      </w:r>
      <w:r w:rsidRPr="000E2834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0E2834">
        <w:rPr>
          <w:sz w:val="28"/>
          <w:szCs w:val="28"/>
        </w:rPr>
        <w:t xml:space="preserve"> № 2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 w:rsidRPr="000E2834">
        <w:rPr>
          <w:sz w:val="28"/>
          <w:szCs w:val="28"/>
        </w:rPr>
        <w:t>к муниципаль</w:t>
      </w:r>
      <w:r>
        <w:rPr>
          <w:sz w:val="28"/>
          <w:szCs w:val="28"/>
        </w:rPr>
        <w:t xml:space="preserve">ной программе Сампурского 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0E2834">
        <w:rPr>
          <w:sz w:val="28"/>
          <w:szCs w:val="28"/>
        </w:rPr>
        <w:t xml:space="preserve"> Тамбовской области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 w:rsidRPr="000E2834">
        <w:rPr>
          <w:sz w:val="28"/>
          <w:szCs w:val="28"/>
        </w:rPr>
        <w:t xml:space="preserve">«Экономическое развитие и инновационная экономика» </w:t>
      </w:r>
    </w:p>
    <w:p w:rsidR="00C25C78" w:rsidRPr="000E2834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Pr="00876DA0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 w:rsidRPr="00876DA0">
        <w:rPr>
          <w:sz w:val="28"/>
          <w:szCs w:val="28"/>
        </w:rPr>
        <w:t>Перечень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 w:rsidRPr="00876DA0">
        <w:rPr>
          <w:sz w:val="28"/>
          <w:szCs w:val="28"/>
        </w:rPr>
        <w:t>мероприятий муниципаль</w:t>
      </w:r>
      <w:r>
        <w:rPr>
          <w:sz w:val="28"/>
          <w:szCs w:val="28"/>
        </w:rPr>
        <w:t>ной программы Сампурского муниципального округа</w:t>
      </w:r>
      <w:r w:rsidRPr="00876DA0">
        <w:rPr>
          <w:sz w:val="28"/>
          <w:szCs w:val="28"/>
        </w:rPr>
        <w:t xml:space="preserve"> Тамбовской области</w:t>
      </w:r>
    </w:p>
    <w:p w:rsidR="00923808" w:rsidRPr="00C1392C" w:rsidRDefault="00923808" w:rsidP="00923808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Pr="00C1392C">
        <w:rPr>
          <w:i/>
          <w:spacing w:val="-8"/>
          <w:sz w:val="28"/>
          <w:szCs w:val="28"/>
        </w:rPr>
        <w:t>ред</w:t>
      </w:r>
      <w:r w:rsidR="001E1BBF">
        <w:rPr>
          <w:i/>
          <w:spacing w:val="-8"/>
          <w:sz w:val="28"/>
          <w:szCs w:val="28"/>
        </w:rPr>
        <w:t>акции</w:t>
      </w:r>
      <w:r w:rsidRPr="00C1392C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от 31.07.2025</w:t>
      </w:r>
      <w:r w:rsidR="001E1BBF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673, от 05.12.2025 № 985</w:t>
      </w:r>
      <w:r w:rsidR="000E784C">
        <w:rPr>
          <w:i/>
          <w:spacing w:val="-8"/>
          <w:sz w:val="28"/>
          <w:szCs w:val="28"/>
        </w:rPr>
        <w:t>, от 10.04.2026 № 289</w:t>
      </w:r>
      <w:r w:rsidRPr="00C1392C">
        <w:rPr>
          <w:i/>
          <w:spacing w:val="-8"/>
          <w:sz w:val="28"/>
          <w:szCs w:val="28"/>
        </w:rPr>
        <w:t>)</w:t>
      </w:r>
    </w:p>
    <w:p w:rsidR="00923808" w:rsidRPr="00876DA0" w:rsidRDefault="00923808" w:rsidP="00C25C78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</w:p>
    <w:p w:rsidR="00C25C78" w:rsidRPr="00876DA0" w:rsidRDefault="00C25C78" w:rsidP="00C25C78">
      <w:pPr>
        <w:ind w:firstLine="709"/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65"/>
        <w:gridCol w:w="51"/>
        <w:gridCol w:w="44"/>
        <w:gridCol w:w="12"/>
        <w:gridCol w:w="11"/>
        <w:gridCol w:w="20"/>
        <w:gridCol w:w="2379"/>
        <w:gridCol w:w="23"/>
        <w:gridCol w:w="45"/>
        <w:gridCol w:w="8"/>
        <w:gridCol w:w="1474"/>
        <w:gridCol w:w="25"/>
        <w:gridCol w:w="7"/>
        <w:gridCol w:w="14"/>
        <w:gridCol w:w="29"/>
        <w:gridCol w:w="1652"/>
        <w:gridCol w:w="16"/>
        <w:gridCol w:w="31"/>
        <w:gridCol w:w="958"/>
        <w:gridCol w:w="22"/>
        <w:gridCol w:w="21"/>
        <w:gridCol w:w="810"/>
        <w:gridCol w:w="997"/>
        <w:gridCol w:w="1134"/>
        <w:gridCol w:w="990"/>
        <w:gridCol w:w="144"/>
        <w:gridCol w:w="1051"/>
        <w:gridCol w:w="11"/>
        <w:gridCol w:w="28"/>
        <w:gridCol w:w="1324"/>
        <w:gridCol w:w="1130"/>
      </w:tblGrid>
      <w:tr w:rsidR="00C25C78" w:rsidRPr="00876DA0" w:rsidTr="00FF76C2">
        <w:trPr>
          <w:trHeight w:hRule="exact" w:val="523"/>
        </w:trPr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spacing w:val="-13"/>
                <w:sz w:val="24"/>
                <w:szCs w:val="24"/>
              </w:rPr>
              <w:tab/>
            </w:r>
            <w:r w:rsidRPr="00876DA0">
              <w:rPr>
                <w:bCs/>
                <w:sz w:val="24"/>
                <w:szCs w:val="24"/>
              </w:rPr>
              <w:t xml:space="preserve">N </w:t>
            </w:r>
            <w:r w:rsidRPr="00876DA0">
              <w:rPr>
                <w:sz w:val="24"/>
                <w:szCs w:val="24"/>
              </w:rPr>
              <w:t>п/п</w:t>
            </w:r>
          </w:p>
        </w:tc>
        <w:tc>
          <w:tcPr>
            <w:tcW w:w="254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Наименование подпрограммы, основ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>м</w:t>
            </w:r>
            <w:r w:rsidRPr="00876DA0">
              <w:rPr>
                <w:sz w:val="24"/>
                <w:szCs w:val="24"/>
              </w:rPr>
              <w:t>ероприятия, федерального (регионального) проекта, ведомствен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ной целевой программы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Ответственный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исполнитель,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 xml:space="preserve">соисполнители 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Ожидаемые непосредственные результаты</w:t>
            </w:r>
          </w:p>
        </w:tc>
        <w:tc>
          <w:tcPr>
            <w:tcW w:w="58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Объемы финансирования, тыс. рублей, в т.ч.</w:t>
            </w:r>
          </w:p>
        </w:tc>
      </w:tr>
      <w:tr w:rsidR="00C25C78" w:rsidRPr="00876DA0" w:rsidTr="00FF76C2">
        <w:trPr>
          <w:trHeight w:hRule="exact" w:val="1987"/>
        </w:trPr>
        <w:tc>
          <w:tcPr>
            <w:tcW w:w="6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еди</w:t>
            </w:r>
            <w:r w:rsidRPr="00876DA0">
              <w:rPr>
                <w:sz w:val="24"/>
                <w:szCs w:val="24"/>
              </w:rPr>
              <w:softHyphen/>
              <w:t>ница изме</w:t>
            </w:r>
            <w:r w:rsidRPr="00876DA0">
              <w:rPr>
                <w:sz w:val="24"/>
                <w:szCs w:val="24"/>
              </w:rPr>
              <w:softHyphen/>
              <w:t>рения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значение (по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годам реализации мероприятия)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 годам, всего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федера</w:t>
            </w:r>
            <w:r w:rsidRPr="00876DA0">
              <w:rPr>
                <w:sz w:val="24"/>
                <w:szCs w:val="24"/>
              </w:rPr>
              <w:softHyphen/>
              <w:t>льный бюджет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внебюд</w:t>
            </w:r>
            <w:r w:rsidRPr="00876DA0">
              <w:rPr>
                <w:sz w:val="24"/>
                <w:szCs w:val="24"/>
              </w:rPr>
              <w:softHyphen/>
              <w:t>жетные средства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4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8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9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11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jc w:val="center"/>
            </w:pPr>
            <w:r w:rsidRPr="00876DA0">
              <w:rPr>
                <w:b/>
                <w:bCs/>
                <w:sz w:val="22"/>
                <w:szCs w:val="22"/>
              </w:rPr>
              <w:t>Подпрограмма 1 «Развитие малого и среднего предпринимательства»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1.1 Финансовая </w:t>
            </w:r>
            <w:r w:rsidRPr="00876DA0">
              <w:rPr>
                <w:spacing w:val="-2"/>
                <w:sz w:val="24"/>
                <w:szCs w:val="24"/>
              </w:rPr>
              <w:t xml:space="preserve">поддержка субъектов </w:t>
            </w:r>
            <w:r w:rsidRPr="00876DA0">
              <w:rPr>
                <w:sz w:val="24"/>
                <w:szCs w:val="24"/>
              </w:rPr>
              <w:t xml:space="preserve">малого и среднего </w:t>
            </w:r>
            <w:r w:rsidRPr="00876DA0">
              <w:rPr>
                <w:spacing w:val="-3"/>
                <w:sz w:val="24"/>
                <w:szCs w:val="24"/>
              </w:rPr>
              <w:t>предпринимательства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</w:t>
            </w:r>
            <w:r w:rsidRPr="00876DA0">
              <w:rPr>
                <w:spacing w:val="-4"/>
                <w:sz w:val="24"/>
                <w:szCs w:val="24"/>
              </w:rPr>
              <w:t xml:space="preserve">субъектов малого </w:t>
            </w:r>
            <w:r w:rsidRPr="00876DA0">
              <w:rPr>
                <w:sz w:val="24"/>
                <w:szCs w:val="24"/>
              </w:rPr>
              <w:t xml:space="preserve">и среднего </w:t>
            </w:r>
            <w:r w:rsidRPr="00876DA0">
              <w:rPr>
                <w:spacing w:val="-3"/>
                <w:sz w:val="24"/>
                <w:szCs w:val="24"/>
              </w:rPr>
              <w:t>предприниматель</w:t>
            </w:r>
            <w:r w:rsidRPr="00876DA0">
              <w:rPr>
                <w:sz w:val="24"/>
                <w:szCs w:val="24"/>
              </w:rPr>
              <w:t>ства, которым оказана поддержка</w:t>
            </w:r>
            <w:r>
              <w:rPr>
                <w:sz w:val="24"/>
                <w:szCs w:val="24"/>
              </w:rPr>
              <w:t xml:space="preserve"> 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15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47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2.</w:t>
            </w: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1.2 Проведение разъяснительной рабо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ты о возможности пре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доставления поручи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тельств по обяза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тельствам </w:t>
            </w:r>
            <w:r w:rsidRPr="00876DA0">
              <w:rPr>
                <w:spacing w:val="-2"/>
                <w:sz w:val="24"/>
                <w:szCs w:val="24"/>
              </w:rPr>
              <w:t xml:space="preserve">субъектов малого и </w:t>
            </w:r>
            <w:r w:rsidRPr="00876DA0">
              <w:rPr>
                <w:sz w:val="24"/>
                <w:szCs w:val="24"/>
              </w:rPr>
              <w:t xml:space="preserve">среднего </w:t>
            </w:r>
            <w:r w:rsidRPr="00876DA0">
              <w:rPr>
                <w:spacing w:val="-3"/>
                <w:sz w:val="24"/>
                <w:szCs w:val="24"/>
              </w:rPr>
              <w:t xml:space="preserve">предпринимательства и </w:t>
            </w:r>
            <w:r w:rsidRPr="00876DA0">
              <w:rPr>
                <w:sz w:val="24"/>
                <w:szCs w:val="24"/>
              </w:rPr>
              <w:t>организаций инф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 w:rsidRPr="00876DA0">
              <w:rPr>
                <w:sz w:val="24"/>
                <w:szCs w:val="24"/>
              </w:rPr>
              <w:t xml:space="preserve">структуры </w:t>
            </w:r>
            <w:r w:rsidRPr="00876DA0">
              <w:rPr>
                <w:spacing w:val="-3"/>
                <w:sz w:val="24"/>
                <w:szCs w:val="24"/>
              </w:rPr>
              <w:t>поддерж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 xml:space="preserve">ки малого и </w:t>
            </w:r>
            <w:r w:rsidRPr="00876DA0">
              <w:rPr>
                <w:sz w:val="24"/>
                <w:szCs w:val="24"/>
              </w:rPr>
              <w:t xml:space="preserve">среднего </w:t>
            </w:r>
            <w:r w:rsidRPr="00876DA0">
              <w:rPr>
                <w:spacing w:val="-3"/>
                <w:sz w:val="24"/>
                <w:szCs w:val="24"/>
              </w:rPr>
              <w:t xml:space="preserve">предпринимательства </w:t>
            </w:r>
            <w:r w:rsidRPr="00876DA0">
              <w:rPr>
                <w:sz w:val="24"/>
                <w:szCs w:val="24"/>
              </w:rPr>
              <w:t xml:space="preserve">перед кредитными организациями и лизинговыми </w:t>
            </w:r>
            <w:r w:rsidRPr="00876DA0">
              <w:rPr>
                <w:spacing w:val="-1"/>
                <w:sz w:val="24"/>
                <w:szCs w:val="24"/>
              </w:rPr>
              <w:t>компа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 xml:space="preserve">ниями за счёт </w:t>
            </w:r>
            <w:r w:rsidRPr="00876DA0">
              <w:rPr>
                <w:sz w:val="24"/>
                <w:szCs w:val="24"/>
              </w:rPr>
              <w:t>средств Фонда содействия кредитова</w:t>
            </w:r>
            <w:r w:rsidRPr="00876DA0">
              <w:rPr>
                <w:spacing w:val="-3"/>
                <w:sz w:val="24"/>
                <w:szCs w:val="24"/>
              </w:rPr>
              <w:t xml:space="preserve">ния </w:t>
            </w:r>
            <w:r>
              <w:rPr>
                <w:spacing w:val="-3"/>
                <w:sz w:val="24"/>
                <w:szCs w:val="24"/>
              </w:rPr>
              <w:t>МСП</w:t>
            </w:r>
            <w:r w:rsidRPr="00876DA0">
              <w:rPr>
                <w:spacing w:val="-3"/>
                <w:sz w:val="24"/>
                <w:szCs w:val="24"/>
              </w:rPr>
              <w:t xml:space="preserve"> </w:t>
            </w:r>
            <w:r w:rsidRPr="00876DA0">
              <w:rPr>
                <w:spacing w:val="-2"/>
                <w:sz w:val="24"/>
                <w:szCs w:val="24"/>
              </w:rPr>
              <w:t>Тамбовской области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</w:t>
            </w:r>
            <w:r w:rsidRPr="00876DA0">
              <w:rPr>
                <w:spacing w:val="-4"/>
                <w:sz w:val="24"/>
                <w:szCs w:val="24"/>
              </w:rPr>
              <w:t xml:space="preserve">субъектов </w:t>
            </w:r>
            <w:r>
              <w:rPr>
                <w:spacing w:val="-4"/>
                <w:sz w:val="24"/>
                <w:szCs w:val="24"/>
              </w:rPr>
              <w:t>МСП,</w:t>
            </w:r>
            <w:r w:rsidRPr="00876DA0">
              <w:rPr>
                <w:sz w:val="24"/>
                <w:szCs w:val="24"/>
              </w:rPr>
              <w:t xml:space="preserve"> которым оказана поддержка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3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left="269" w:firstLine="709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87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8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1.3 Проведение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разъяснительной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работы о </w:t>
            </w:r>
            <w:r w:rsidRPr="00876DA0">
              <w:rPr>
                <w:spacing w:val="-3"/>
                <w:sz w:val="24"/>
                <w:szCs w:val="24"/>
              </w:rPr>
              <w:t>предоставле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 xml:space="preserve">нии </w:t>
            </w:r>
            <w:r>
              <w:rPr>
                <w:spacing w:val="-3"/>
                <w:sz w:val="24"/>
                <w:szCs w:val="24"/>
              </w:rPr>
              <w:t xml:space="preserve">субсидировании и </w:t>
            </w:r>
            <w:r w:rsidRPr="00876DA0">
              <w:rPr>
                <w:spacing w:val="-3"/>
                <w:sz w:val="24"/>
                <w:szCs w:val="24"/>
              </w:rPr>
              <w:t>грантов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3"/>
                <w:sz w:val="24"/>
                <w:szCs w:val="24"/>
              </w:rPr>
              <w:t>субъектам</w:t>
            </w:r>
            <w:r w:rsidRPr="00876DA0">
              <w:rPr>
                <w:sz w:val="24"/>
                <w:szCs w:val="24"/>
              </w:rPr>
              <w:t xml:space="preserve"> малого</w:t>
            </w:r>
            <w:r>
              <w:rPr>
                <w:sz w:val="24"/>
                <w:szCs w:val="24"/>
              </w:rPr>
              <w:t xml:space="preserve"> и среднего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предпринимательства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создаваемым безра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ботными гражданами,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Отдел </w:t>
            </w:r>
            <w:r w:rsidRPr="00AE709A">
              <w:rPr>
                <w:spacing w:val="-2"/>
                <w:sz w:val="24"/>
                <w:szCs w:val="24"/>
              </w:rPr>
              <w:t xml:space="preserve">экономического развития, труда и предпринимательства </w:t>
            </w:r>
            <w:r w:rsidRPr="00AE709A">
              <w:rPr>
                <w:spacing w:val="-3"/>
                <w:sz w:val="24"/>
                <w:szCs w:val="24"/>
              </w:rPr>
              <w:t>администрации округа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отдел сельс-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 xml:space="preserve">Количество </w:t>
            </w:r>
            <w:r w:rsidRPr="00AE709A">
              <w:rPr>
                <w:spacing w:val="-4"/>
                <w:sz w:val="24"/>
                <w:szCs w:val="24"/>
              </w:rPr>
              <w:t xml:space="preserve">субъектов малого </w:t>
            </w:r>
            <w:r>
              <w:rPr>
                <w:spacing w:val="-4"/>
                <w:sz w:val="24"/>
                <w:szCs w:val="24"/>
              </w:rPr>
              <w:t>МСП,</w:t>
            </w:r>
            <w:r w:rsidRPr="00AE709A">
              <w:rPr>
                <w:sz w:val="24"/>
                <w:szCs w:val="24"/>
              </w:rPr>
              <w:t xml:space="preserve"> которым оказана поддержка</w:t>
            </w: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7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9807A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32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8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2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3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554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работниками, находящимися под угрозой массового увольнения, </w:t>
            </w:r>
            <w:r w:rsidRPr="00876DA0">
              <w:rPr>
                <w:spacing w:val="-7"/>
                <w:sz w:val="24"/>
                <w:szCs w:val="24"/>
              </w:rPr>
              <w:t>военнослужащими,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уволенными в запас в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связи с сокращением</w:t>
            </w:r>
            <w:r w:rsidRPr="00876DA0">
              <w:rPr>
                <w:sz w:val="24"/>
                <w:szCs w:val="24"/>
              </w:rPr>
              <w:t xml:space="preserve"> Вооружённых Сил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кого хозяйст-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ва админист-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рации округа,</w:t>
            </w:r>
          </w:p>
          <w:p w:rsidR="00C25C78" w:rsidRPr="00AE709A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E709A">
              <w:rPr>
                <w:sz w:val="24"/>
                <w:szCs w:val="24"/>
              </w:rPr>
              <w:t>ТОГКУ    «Центр занятости населе-</w:t>
            </w:r>
          </w:p>
          <w:p w:rsidR="00C25C78" w:rsidRPr="00AE709A" w:rsidRDefault="00C25C78" w:rsidP="00FF76C2">
            <w:pPr>
              <w:contextualSpacing/>
              <w:rPr>
                <w:spacing w:val="-5"/>
                <w:sz w:val="24"/>
                <w:szCs w:val="24"/>
              </w:rPr>
            </w:pPr>
            <w:r w:rsidRPr="00AE709A">
              <w:rPr>
                <w:spacing w:val="-5"/>
                <w:sz w:val="24"/>
                <w:szCs w:val="24"/>
              </w:rPr>
              <w:t>ния № 1» отдел по Сампурскому округу</w:t>
            </w: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AE709A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51482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9514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577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4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1.4 Пропаганда и популяризация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 xml:space="preserve">предпринимательской </w:t>
            </w:r>
            <w:r w:rsidRPr="00876DA0">
              <w:rPr>
                <w:sz w:val="24"/>
                <w:szCs w:val="24"/>
              </w:rPr>
              <w:t xml:space="preserve">деятельности посредством </w:t>
            </w:r>
            <w:r w:rsidRPr="00876DA0">
              <w:rPr>
                <w:spacing w:val="-3"/>
                <w:sz w:val="24"/>
                <w:szCs w:val="24"/>
              </w:rPr>
              <w:t xml:space="preserve">проведения ежегодных </w:t>
            </w:r>
            <w:r w:rsidRPr="00876DA0">
              <w:rPr>
                <w:spacing w:val="-2"/>
                <w:sz w:val="24"/>
                <w:szCs w:val="24"/>
              </w:rPr>
              <w:t xml:space="preserve">конкурсов </w:t>
            </w:r>
            <w:r w:rsidRPr="00876DA0">
              <w:rPr>
                <w:sz w:val="24"/>
                <w:szCs w:val="24"/>
              </w:rPr>
              <w:t>«Лучший предпринима</w:t>
            </w:r>
            <w:r w:rsidRPr="00876DA0">
              <w:rPr>
                <w:spacing w:val="-4"/>
                <w:sz w:val="24"/>
                <w:szCs w:val="24"/>
              </w:rPr>
              <w:t xml:space="preserve">тель года», </w:t>
            </w:r>
            <w:r w:rsidRPr="00876DA0">
              <w:rPr>
                <w:sz w:val="24"/>
                <w:szCs w:val="24"/>
              </w:rPr>
              <w:t xml:space="preserve">конференций </w:t>
            </w:r>
            <w:r w:rsidRPr="00876DA0">
              <w:rPr>
                <w:spacing w:val="-1"/>
                <w:sz w:val="24"/>
                <w:szCs w:val="24"/>
              </w:rPr>
              <w:t xml:space="preserve">представителей малого </w:t>
            </w:r>
            <w:r w:rsidRPr="00876DA0">
              <w:rPr>
                <w:sz w:val="24"/>
                <w:szCs w:val="24"/>
              </w:rPr>
              <w:t xml:space="preserve">и среднего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культуры, архивного 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Количество конференций,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встреч, ярма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рок, конкурсов по вопросам </w:t>
            </w:r>
            <w:r w:rsidRPr="00876DA0">
              <w:rPr>
                <w:spacing w:val="-1"/>
                <w:sz w:val="24"/>
                <w:szCs w:val="24"/>
              </w:rPr>
              <w:t xml:space="preserve">развития </w:t>
            </w:r>
            <w:r>
              <w:rPr>
                <w:spacing w:val="-1"/>
                <w:sz w:val="24"/>
                <w:szCs w:val="24"/>
              </w:rPr>
              <w:t>МСП</w:t>
            </w:r>
            <w:r w:rsidRPr="00876D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578AB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578AB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8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9807A8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C25C78" w:rsidRPr="00A73C3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9807A8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C25C78" w:rsidRPr="00A73C39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5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BD07D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0B2E64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B2E64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73C39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5198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 xml:space="preserve">предпринимательства, </w:t>
            </w:r>
            <w:r w:rsidRPr="00876DA0">
              <w:rPr>
                <w:sz w:val="24"/>
                <w:szCs w:val="24"/>
              </w:rPr>
              <w:t xml:space="preserve">встреч, «круглых </w:t>
            </w:r>
            <w:r w:rsidRPr="00876DA0">
              <w:rPr>
                <w:spacing w:val="-1"/>
                <w:sz w:val="24"/>
                <w:szCs w:val="24"/>
              </w:rPr>
              <w:t xml:space="preserve">столов» по вопросам </w:t>
            </w:r>
            <w:r w:rsidRPr="00876DA0">
              <w:rPr>
                <w:sz w:val="24"/>
                <w:szCs w:val="24"/>
              </w:rPr>
              <w:t xml:space="preserve">развития малого и среднего </w:t>
            </w:r>
            <w:r w:rsidRPr="00876DA0">
              <w:rPr>
                <w:spacing w:val="-3"/>
                <w:sz w:val="24"/>
                <w:szCs w:val="24"/>
              </w:rPr>
              <w:t>предприни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 xml:space="preserve">мательства, </w:t>
            </w:r>
            <w:r w:rsidRPr="00876DA0">
              <w:rPr>
                <w:sz w:val="24"/>
                <w:szCs w:val="24"/>
              </w:rPr>
              <w:t>информа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ционной поддержки через средства массо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вой информации; орга</w:t>
            </w:r>
            <w:r>
              <w:rPr>
                <w:sz w:val="24"/>
                <w:szCs w:val="24"/>
              </w:rPr>
              <w:t>низация участия делегации округа</w:t>
            </w:r>
            <w:r w:rsidRPr="00876DA0">
              <w:rPr>
                <w:sz w:val="24"/>
                <w:szCs w:val="24"/>
              </w:rPr>
              <w:t xml:space="preserve"> в ежегодной Междуна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родной Покровской ярмарке,  </w:t>
            </w:r>
            <w:r>
              <w:rPr>
                <w:sz w:val="24"/>
                <w:szCs w:val="24"/>
              </w:rPr>
              <w:t>ежегодного</w:t>
            </w:r>
            <w:r w:rsidRPr="00876DA0">
              <w:rPr>
                <w:sz w:val="24"/>
                <w:szCs w:val="24"/>
              </w:rPr>
              <w:t xml:space="preserve"> смот</w:t>
            </w:r>
            <w:r>
              <w:rPr>
                <w:sz w:val="24"/>
                <w:szCs w:val="24"/>
              </w:rPr>
              <w:t>ра - конкурса «Новогодние огни», Гастрономического фестиваля «Кукарекино»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дела и туризма администра-ции  округ</w:t>
            </w:r>
            <w:r w:rsidRPr="00876DA0">
              <w:rPr>
                <w:spacing w:val="-3"/>
                <w:sz w:val="24"/>
                <w:szCs w:val="24"/>
              </w:rPr>
              <w:t xml:space="preserve">а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организация участия делегации района в ежегодной Международной</w:t>
            </w:r>
            <w:r>
              <w:rPr>
                <w:sz w:val="24"/>
                <w:szCs w:val="24"/>
              </w:rPr>
              <w:t xml:space="preserve"> Покровской ярмарке, </w:t>
            </w:r>
            <w:r w:rsidRPr="00367AB8">
              <w:rPr>
                <w:sz w:val="24"/>
                <w:szCs w:val="24"/>
              </w:rPr>
              <w:t>ежегодного смотра - конкурса</w:t>
            </w:r>
            <w:r w:rsidRPr="00876DA0">
              <w:rPr>
                <w:sz w:val="24"/>
                <w:szCs w:val="24"/>
              </w:rPr>
              <w:t xml:space="preserve"> «Новогодние ог</w:t>
            </w:r>
            <w:r>
              <w:rPr>
                <w:sz w:val="24"/>
                <w:szCs w:val="24"/>
              </w:rPr>
              <w:t>ни», Гастрономического фестиваля «Кукарекино».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</w:t>
            </w:r>
          </w:p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9807A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</w:t>
            </w:r>
            <w:r w:rsidR="00C578A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578AB" w:rsidP="009807A8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07A8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30"/>
        </w:trPr>
        <w:tc>
          <w:tcPr>
            <w:tcW w:w="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B7330">
              <w:rPr>
                <w:sz w:val="24"/>
                <w:szCs w:val="24"/>
              </w:rPr>
              <w:t>.5 Имущественная поддержка субъектов малого и среднего предпринимательства и физическим лицам применяющим систему налогообло</w:t>
            </w:r>
            <w:r>
              <w:rPr>
                <w:sz w:val="24"/>
                <w:szCs w:val="24"/>
              </w:rPr>
              <w:t>-</w:t>
            </w:r>
            <w:r w:rsidRPr="009B7330">
              <w:rPr>
                <w:sz w:val="24"/>
                <w:szCs w:val="24"/>
              </w:rPr>
              <w:t xml:space="preserve">жения "Налог на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A5D3C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A5D3C">
              <w:rPr>
                <w:sz w:val="24"/>
                <w:szCs w:val="24"/>
              </w:rPr>
              <w:t>Отдел по имуществен-ным и земельным отношениям  администрации округа</w:t>
            </w:r>
          </w:p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количество недвижимого имущества, включенного в перечень недвижимого имущества, находящегося в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6DA0">
              <w:rPr>
                <w:sz w:val="24"/>
                <w:szCs w:val="24"/>
              </w:rPr>
              <w:t>в.м.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7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521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297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профессиональный доход" (самозанятые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муниципальной собствен</w:t>
            </w:r>
            <w:r>
              <w:rPr>
                <w:sz w:val="24"/>
                <w:szCs w:val="24"/>
              </w:rPr>
              <w:t>-</w:t>
            </w:r>
            <w:r w:rsidRPr="009B7330">
              <w:rPr>
                <w:sz w:val="24"/>
                <w:szCs w:val="24"/>
              </w:rPr>
              <w:t>ности округа, предназначенного для переда</w:t>
            </w:r>
            <w:r>
              <w:rPr>
                <w:sz w:val="24"/>
                <w:szCs w:val="24"/>
              </w:rPr>
              <w:t>-</w:t>
            </w:r>
            <w:r w:rsidRPr="009B7330">
              <w:rPr>
                <w:sz w:val="24"/>
                <w:szCs w:val="24"/>
              </w:rPr>
              <w:t xml:space="preserve">чи в аренду субъектам </w:t>
            </w:r>
            <w:r>
              <w:rPr>
                <w:sz w:val="24"/>
                <w:szCs w:val="24"/>
              </w:rPr>
              <w:t>МСП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B7330" w:rsidRDefault="00C25C78" w:rsidP="00FF76C2">
            <w:pPr>
              <w:jc w:val="center"/>
              <w:rPr>
                <w:sz w:val="24"/>
                <w:szCs w:val="24"/>
              </w:rPr>
            </w:pPr>
            <w:r w:rsidRPr="009B73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1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876DA0">
              <w:rPr>
                <w:sz w:val="24"/>
                <w:szCs w:val="24"/>
              </w:rPr>
              <w:t xml:space="preserve"> Информационно-аналитическое сопровождение субъектов социального предпринимательства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4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8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06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4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876DA0">
              <w:rPr>
                <w:sz w:val="24"/>
                <w:szCs w:val="24"/>
              </w:rPr>
              <w:t xml:space="preserve">  Проведение обучающих и просветительских мероприятий по развитию компетенций в области социального предпринимательства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Количество семинаров, встреч по вопросам </w:t>
            </w:r>
            <w:r w:rsidRPr="00876DA0">
              <w:rPr>
                <w:spacing w:val="-1"/>
                <w:sz w:val="24"/>
                <w:szCs w:val="24"/>
              </w:rPr>
              <w:t>развития социального предпринимательства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2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36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284"/>
        </w:trPr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5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876DA0">
              <w:rPr>
                <w:sz w:val="24"/>
                <w:szCs w:val="24"/>
              </w:rPr>
              <w:t xml:space="preserve"> Организация работы со средствами массовой информации по вопросам популяризации, поддержки и развития социального предпринимательства</w:t>
            </w:r>
          </w:p>
        </w:tc>
        <w:tc>
          <w:tcPr>
            <w:tcW w:w="1573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Количество публикаций в СМИ</w:t>
            </w:r>
          </w:p>
        </w:tc>
        <w:tc>
          <w:tcPr>
            <w:tcW w:w="1048" w:type="dxa"/>
            <w:gridSpan w:val="5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6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8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40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B317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F23CC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2417D8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876DA0">
              <w:rPr>
                <w:sz w:val="24"/>
                <w:szCs w:val="24"/>
              </w:rPr>
              <w:t xml:space="preserve"> Приобретение оргтехники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>материально – техническое обеспечение работы специалистов администрации Сампурского округа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</w:t>
            </w:r>
            <w:r>
              <w:rPr>
                <w:spacing w:val="-2"/>
                <w:sz w:val="24"/>
                <w:szCs w:val="24"/>
              </w:rPr>
              <w:lastRenderedPageBreak/>
              <w:t>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Количество единиц </w:t>
            </w:r>
            <w:r w:rsidRPr="00876DA0">
              <w:rPr>
                <w:sz w:val="24"/>
                <w:szCs w:val="24"/>
              </w:rPr>
              <w:lastRenderedPageBreak/>
              <w:t>приобретенной оргтехники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270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361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570549">
        <w:trPr>
          <w:trHeight w:val="315"/>
        </w:trPr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Default="00570549" w:rsidP="00FF76C2">
            <w:r w:rsidRPr="00B317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570549" w:rsidRPr="00876DA0" w:rsidTr="00FF76C2">
        <w:trPr>
          <w:trHeight w:val="375"/>
        </w:trPr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9C6FDB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B3170D" w:rsidRDefault="002417D8" w:rsidP="00FF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2417D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549" w:rsidRPr="00876DA0" w:rsidRDefault="00570549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75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1.1</w:t>
            </w:r>
            <w:r w:rsidRPr="007174F3">
              <w:rPr>
                <w:sz w:val="24"/>
                <w:szCs w:val="24"/>
              </w:rPr>
              <w:t>0</w:t>
            </w:r>
            <w:r w:rsidRPr="00876DA0">
              <w:rPr>
                <w:sz w:val="24"/>
                <w:szCs w:val="24"/>
              </w:rPr>
              <w:t xml:space="preserve"> </w:t>
            </w:r>
            <w:r w:rsidRPr="00A55ABC">
              <w:rPr>
                <w:sz w:val="24"/>
                <w:szCs w:val="24"/>
              </w:rPr>
              <w:t>Создание общедоступных информационных систем в целях обес</w:t>
            </w:r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 xml:space="preserve">печения субъектов </w:t>
            </w:r>
            <w:r>
              <w:rPr>
                <w:sz w:val="24"/>
                <w:szCs w:val="24"/>
              </w:rPr>
              <w:t>МСП и</w:t>
            </w:r>
            <w:r w:rsidRPr="00A55ABC">
              <w:rPr>
                <w:sz w:val="24"/>
                <w:szCs w:val="24"/>
              </w:rPr>
              <w:t xml:space="preserve">нформацией, предусмотренной </w:t>
            </w:r>
            <w:hyperlink r:id="rId10" w:history="1">
              <w:r w:rsidRPr="00A55ABC">
                <w:rPr>
                  <w:rStyle w:val="af5"/>
                  <w:rFonts w:cs="Times New Roman CYR"/>
                  <w:color w:val="auto"/>
                  <w:sz w:val="24"/>
                  <w:szCs w:val="24"/>
                </w:rPr>
                <w:t>частью 2 статьей 19</w:t>
              </w:r>
            </w:hyperlink>
            <w:r w:rsidRPr="00A55ABC">
              <w:rPr>
                <w:sz w:val="24"/>
                <w:szCs w:val="24"/>
              </w:rPr>
              <w:t xml:space="preserve"> Федерального закона "О развитии малого и среднего предприни</w:t>
            </w:r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>мательства в Российс</w:t>
            </w:r>
            <w:r>
              <w:rPr>
                <w:sz w:val="24"/>
                <w:szCs w:val="24"/>
              </w:rPr>
              <w:t>-</w:t>
            </w:r>
            <w:r w:rsidRPr="00A55ABC">
              <w:rPr>
                <w:sz w:val="24"/>
                <w:szCs w:val="24"/>
              </w:rPr>
              <w:t xml:space="preserve">кой Федерации", с размещением ее на </w:t>
            </w:r>
            <w:hyperlink r:id="rId11" w:history="1">
              <w:r w:rsidRPr="00A55ABC">
                <w:rPr>
                  <w:rStyle w:val="af5"/>
                  <w:rFonts w:cs="Times New Roman CYR"/>
                  <w:color w:val="auto"/>
                  <w:sz w:val="24"/>
                  <w:szCs w:val="24"/>
                </w:rPr>
                <w:t>официальном сайте</w:t>
              </w:r>
            </w:hyperlink>
            <w:r w:rsidRPr="00A55ABC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A55ABC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55ABC">
              <w:rPr>
                <w:sz w:val="24"/>
                <w:szCs w:val="24"/>
              </w:rPr>
              <w:t>Количество обновлений информации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Ед.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1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CF065E" w:rsidRDefault="00C25C78" w:rsidP="00FF76C2">
            <w:pPr>
              <w:jc w:val="center"/>
              <w:rPr>
                <w:sz w:val="24"/>
                <w:szCs w:val="24"/>
              </w:rPr>
            </w:pPr>
            <w:r w:rsidRPr="00CF065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40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425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2156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.11 </w:t>
            </w:r>
            <w:r w:rsidRPr="003868F3">
              <w:rPr>
                <w:sz w:val="24"/>
                <w:szCs w:val="24"/>
              </w:rPr>
              <w:t xml:space="preserve">Проведение мониторинга эффективности применения 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7B72A7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  <w:highlight w:val="yellow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 xml:space="preserve">Выполнение бюджетных назначений по специальным 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3868F3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0A54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5"/>
        </w:trPr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10"/>
        </w:trPr>
        <w:tc>
          <w:tcPr>
            <w:tcW w:w="66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618"/>
        </w:trPr>
        <w:tc>
          <w:tcPr>
            <w:tcW w:w="6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>специальных налоговых режимов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t>налоговым режимам в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5"/>
        </w:trPr>
        <w:tc>
          <w:tcPr>
            <w:tcW w:w="66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администраци</w:t>
            </w:r>
            <w:r w:rsidRPr="00876DA0">
              <w:rPr>
                <w:spacing w:val="-3"/>
                <w:sz w:val="24"/>
                <w:szCs w:val="24"/>
              </w:rPr>
              <w:lastRenderedPageBreak/>
              <w:t>и</w:t>
            </w:r>
            <w:r>
              <w:rPr>
                <w:spacing w:val="-3"/>
                <w:sz w:val="24"/>
                <w:szCs w:val="24"/>
              </w:rPr>
              <w:t xml:space="preserve"> округа</w:t>
            </w:r>
            <w:r w:rsidRPr="00876DA0">
              <w:rPr>
                <w:spacing w:val="-3"/>
                <w:sz w:val="24"/>
                <w:szCs w:val="24"/>
              </w:rPr>
              <w:t>;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1010B">
              <w:rPr>
                <w:sz w:val="24"/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3868F3">
              <w:rPr>
                <w:sz w:val="24"/>
                <w:szCs w:val="24"/>
              </w:rPr>
              <w:lastRenderedPageBreak/>
              <w:t xml:space="preserve"> </w:t>
            </w:r>
            <w:r w:rsidRPr="003868F3">
              <w:rPr>
                <w:sz w:val="24"/>
                <w:szCs w:val="24"/>
              </w:rPr>
              <w:lastRenderedPageBreak/>
              <w:t>консолидированный бюджет округа</w:t>
            </w: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394"/>
        </w:trPr>
        <w:tc>
          <w:tcPr>
            <w:tcW w:w="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C461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26698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60"/>
        </w:trPr>
        <w:tc>
          <w:tcPr>
            <w:tcW w:w="66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 по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подпрограмме</w:t>
            </w:r>
          </w:p>
        </w:tc>
        <w:tc>
          <w:tcPr>
            <w:tcW w:w="1573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0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D5006C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C25C78" w:rsidRPr="00047A9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D5006C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C25C78" w:rsidRPr="00047A95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6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r w:rsidRPr="001A4E3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47A95">
              <w:rPr>
                <w:sz w:val="24"/>
                <w:szCs w:val="24"/>
              </w:rPr>
              <w:t>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7"/>
        </w:trPr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1A4E33" w:rsidRDefault="00C25C78" w:rsidP="00FF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00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0,0</w:t>
            </w: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00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0,0</w:t>
            </w: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659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ind w:firstLine="709"/>
              <w:jc w:val="center"/>
              <w:rPr>
                <w:b/>
                <w:sz w:val="24"/>
                <w:szCs w:val="24"/>
              </w:rPr>
            </w:pPr>
            <w:r w:rsidRPr="00E1010B">
              <w:rPr>
                <w:b/>
                <w:bCs/>
                <w:spacing w:val="-1"/>
                <w:sz w:val="24"/>
                <w:szCs w:val="24"/>
              </w:rPr>
              <w:t xml:space="preserve">Подпрограмма 2 </w:t>
            </w:r>
            <w:r w:rsidRPr="00E1010B">
              <w:rPr>
                <w:b/>
                <w:sz w:val="24"/>
                <w:szCs w:val="24"/>
              </w:rPr>
              <w:t>«Развитие муниципальной службы в Администрации Сампурского муниципального округа</w:t>
            </w:r>
          </w:p>
          <w:p w:rsidR="00C25C78" w:rsidRPr="00876DA0" w:rsidRDefault="00C25C78" w:rsidP="00FF76C2">
            <w:pPr>
              <w:shd w:val="clear" w:color="auto" w:fill="FFFFFF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E1010B">
              <w:rPr>
                <w:b/>
                <w:sz w:val="24"/>
                <w:szCs w:val="24"/>
              </w:rPr>
              <w:t>Тамбовской области»</w:t>
            </w:r>
          </w:p>
        </w:tc>
      </w:tr>
      <w:tr w:rsidR="00C25C78" w:rsidRPr="00876DA0" w:rsidTr="00FF76C2">
        <w:trPr>
          <w:trHeight w:hRule="exact" w:val="1930"/>
        </w:trPr>
        <w:tc>
          <w:tcPr>
            <w:tcW w:w="6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2.1 Прохождение </w:t>
            </w:r>
            <w:r w:rsidRPr="00876DA0">
              <w:rPr>
                <w:spacing w:val="-3"/>
                <w:sz w:val="24"/>
                <w:szCs w:val="24"/>
              </w:rPr>
              <w:t xml:space="preserve">курсов повышения </w:t>
            </w:r>
            <w:r w:rsidRPr="00876DA0">
              <w:rPr>
                <w:sz w:val="24"/>
                <w:szCs w:val="24"/>
              </w:rPr>
              <w:t>квалификации, переподготовка кадров, участие в семинарах, обучение работников админи</w:t>
            </w:r>
            <w:r>
              <w:rPr>
                <w:sz w:val="24"/>
                <w:szCs w:val="24"/>
              </w:rPr>
              <w:t>страции округа</w:t>
            </w:r>
            <w:r w:rsidRPr="00876DA0">
              <w:rPr>
                <w:sz w:val="24"/>
                <w:szCs w:val="24"/>
              </w:rPr>
              <w:t xml:space="preserve"> по направлениям деятельности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Ответственн</w:t>
            </w:r>
            <w:r w:rsidRPr="00876DA0">
              <w:rPr>
                <w:sz w:val="24"/>
                <w:szCs w:val="24"/>
              </w:rPr>
              <w:t>ый исполни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>тель: отдел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организационной, юриди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ческой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и кад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ровой работы</w:t>
            </w:r>
            <w:r>
              <w:rPr>
                <w:sz w:val="24"/>
                <w:szCs w:val="24"/>
              </w:rPr>
              <w:t>;</w:t>
            </w:r>
          </w:p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соисполнители</w:t>
            </w:r>
            <w:r w:rsidRPr="00876DA0">
              <w:rPr>
                <w:sz w:val="24"/>
                <w:szCs w:val="24"/>
              </w:rPr>
              <w:t>: структур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ные подразде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ления ад</w:t>
            </w:r>
            <w:r>
              <w:rPr>
                <w:sz w:val="24"/>
                <w:szCs w:val="24"/>
              </w:rPr>
              <w:t>ми-нистрации округа</w:t>
            </w:r>
            <w:r w:rsidRPr="00876DA0">
              <w:rPr>
                <w:sz w:val="24"/>
                <w:szCs w:val="24"/>
              </w:rPr>
              <w:t xml:space="preserve">;      </w:t>
            </w:r>
            <w:r w:rsidRPr="00B46409">
              <w:rPr>
                <w:sz w:val="24"/>
                <w:szCs w:val="24"/>
              </w:rPr>
              <w:t>Совет депута</w:t>
            </w:r>
            <w:r>
              <w:rPr>
                <w:sz w:val="24"/>
                <w:szCs w:val="24"/>
              </w:rPr>
              <w:t>-</w:t>
            </w:r>
            <w:r w:rsidRPr="00B46409">
              <w:rPr>
                <w:sz w:val="24"/>
                <w:szCs w:val="24"/>
              </w:rPr>
              <w:lastRenderedPageBreak/>
              <w:t xml:space="preserve">тов Сампурс-кого </w:t>
            </w:r>
            <w:r>
              <w:rPr>
                <w:sz w:val="24"/>
                <w:szCs w:val="24"/>
              </w:rPr>
              <w:t>МО Тамбовской области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 xml:space="preserve">Количество муниципальных служащих и лиц, замещающих выборные муниципальные должности, прошедших повышение квалификации, переподготовку кадров, принявших </w:t>
            </w:r>
            <w:r w:rsidRPr="00876DA0">
              <w:rPr>
                <w:sz w:val="24"/>
                <w:szCs w:val="24"/>
              </w:rPr>
              <w:lastRenderedPageBreak/>
              <w:t>участие в семинарах, прошедших обучение по направлениям деятельности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1F285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5C78"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1F285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5C78"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59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65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D379E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762"/>
        </w:trPr>
        <w:tc>
          <w:tcPr>
            <w:tcW w:w="6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1F285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285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="00C25C7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1F285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285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D379E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95"/>
        </w:trPr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33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2.3 Разработка и проведение темати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ческих деловых игр (тренингов) по акту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альным вопросам муниципальной службы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pacing w:val="-1"/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Ответственный исполни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тель: отдел организационной, юриди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ческой и кад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ровой работы</w:t>
            </w:r>
            <w:r>
              <w:rPr>
                <w:sz w:val="24"/>
                <w:szCs w:val="24"/>
              </w:rPr>
              <w:t>;</w:t>
            </w:r>
            <w:r w:rsidRPr="00876DA0">
              <w:rPr>
                <w:sz w:val="24"/>
                <w:szCs w:val="24"/>
              </w:rPr>
              <w:t xml:space="preserve"> соисполнители: структур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ные подразде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ления адми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нистрации</w:t>
            </w:r>
            <w:r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4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18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85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71"/>
        </w:trPr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 по подпрограмме</w:t>
            </w: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0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64782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82A">
              <w:rPr>
                <w:sz w:val="24"/>
                <w:szCs w:val="24"/>
              </w:rPr>
              <w:t>7</w:t>
            </w:r>
            <w:r w:rsidRPr="00876DA0">
              <w:rPr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73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pacing w:line="250" w:lineRule="exact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6624CE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5C78"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6624CE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5C78"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1"/>
        </w:trPr>
        <w:tc>
          <w:tcPr>
            <w:tcW w:w="67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spacing w:line="250" w:lineRule="exact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67"/>
        </w:trPr>
        <w:tc>
          <w:tcPr>
            <w:tcW w:w="672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55"/>
        </w:trPr>
        <w:tc>
          <w:tcPr>
            <w:tcW w:w="672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6"/>
        </w:trPr>
        <w:tc>
          <w:tcPr>
            <w:tcW w:w="6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5480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271"/>
        </w:trPr>
        <w:tc>
          <w:tcPr>
            <w:tcW w:w="6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  <w:p w:rsidR="00C25C78" w:rsidRPr="009664A0" w:rsidRDefault="00C25C78" w:rsidP="00FF76C2">
            <w:pPr>
              <w:ind w:firstLine="709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76DA0"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A54807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71"/>
        </w:trPr>
        <w:tc>
          <w:tcPr>
            <w:tcW w:w="67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624CE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4782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64782A" w:rsidP="006624C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24C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A54807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662"/>
        </w:trPr>
        <w:tc>
          <w:tcPr>
            <w:tcW w:w="150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ind w:left="36" w:firstLine="709"/>
              <w:jc w:val="center"/>
              <w:rPr>
                <w:b/>
                <w:bCs/>
                <w:sz w:val="22"/>
                <w:szCs w:val="22"/>
              </w:rPr>
            </w:pPr>
            <w:r w:rsidRPr="00876DA0">
              <w:rPr>
                <w:b/>
                <w:bCs/>
                <w:sz w:val="22"/>
                <w:szCs w:val="22"/>
              </w:rPr>
              <w:t>Подпрограмма 3 «Совершенствование государственного и муниципального управления»</w:t>
            </w:r>
          </w:p>
          <w:p w:rsidR="00C25C78" w:rsidRDefault="00C25C78" w:rsidP="00FF76C2">
            <w:pPr>
              <w:shd w:val="clear" w:color="auto" w:fill="FFFFFF"/>
              <w:ind w:left="36" w:firstLine="709"/>
              <w:jc w:val="center"/>
              <w:rPr>
                <w:b/>
                <w:bCs/>
                <w:sz w:val="22"/>
                <w:szCs w:val="22"/>
              </w:rPr>
            </w:pPr>
          </w:p>
          <w:p w:rsidR="00C25C78" w:rsidRPr="00876DA0" w:rsidRDefault="00C25C78" w:rsidP="00FF76C2">
            <w:pPr>
              <w:shd w:val="clear" w:color="auto" w:fill="FFFFFF"/>
              <w:ind w:left="36" w:firstLine="709"/>
              <w:jc w:val="center"/>
              <w:rPr>
                <w:sz w:val="22"/>
                <w:szCs w:val="22"/>
              </w:rPr>
            </w:pPr>
          </w:p>
        </w:tc>
      </w:tr>
      <w:tr w:rsidR="00C25C78" w:rsidRPr="00876DA0" w:rsidTr="00FF76C2">
        <w:trPr>
          <w:trHeight w:hRule="exact" w:val="344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17</w:t>
            </w:r>
          </w:p>
        </w:tc>
        <w:tc>
          <w:tcPr>
            <w:tcW w:w="2422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3.1 Оптимизация и</w:t>
            </w:r>
            <w:r>
              <w:rPr>
                <w:spacing w:val="-1"/>
                <w:sz w:val="24"/>
                <w:szCs w:val="24"/>
              </w:rPr>
              <w:t xml:space="preserve">   </w:t>
            </w:r>
            <w:r w:rsidRPr="00876DA0">
              <w:rPr>
                <w:spacing w:val="-1"/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вышение</w:t>
            </w:r>
            <w:r w:rsidRPr="00876DA0">
              <w:rPr>
                <w:sz w:val="24"/>
                <w:szCs w:val="24"/>
              </w:rPr>
              <w:t xml:space="preserve"> качества 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</w:t>
            </w:r>
            <w:r w:rsidRPr="00876DA0">
              <w:rPr>
                <w:spacing w:val="-2"/>
                <w:sz w:val="24"/>
                <w:szCs w:val="24"/>
              </w:rPr>
              <w:lastRenderedPageBreak/>
              <w:t xml:space="preserve">муниципальных услуг, </w:t>
            </w:r>
            <w:r w:rsidRPr="00876DA0">
              <w:rPr>
                <w:spacing w:val="-1"/>
                <w:sz w:val="24"/>
                <w:szCs w:val="24"/>
              </w:rPr>
              <w:t xml:space="preserve">в том числе на базе </w:t>
            </w:r>
            <w:r>
              <w:rPr>
                <w:spacing w:val="-3"/>
                <w:sz w:val="24"/>
                <w:szCs w:val="24"/>
              </w:rPr>
              <w:t>многофункциональ-</w:t>
            </w:r>
            <w:r w:rsidRPr="00876DA0">
              <w:rPr>
                <w:spacing w:val="-3"/>
                <w:sz w:val="24"/>
                <w:szCs w:val="24"/>
              </w:rPr>
              <w:t xml:space="preserve">ного </w:t>
            </w:r>
            <w:r w:rsidRPr="00876DA0">
              <w:rPr>
                <w:sz w:val="24"/>
                <w:szCs w:val="24"/>
              </w:rPr>
              <w:t>центра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B46409">
              <w:rPr>
                <w:sz w:val="24"/>
                <w:szCs w:val="24"/>
              </w:rPr>
              <w:lastRenderedPageBreak/>
              <w:t xml:space="preserve">Отдел организационной, юридической </w:t>
            </w:r>
            <w:r w:rsidRPr="00B46409">
              <w:rPr>
                <w:sz w:val="24"/>
                <w:szCs w:val="24"/>
              </w:rPr>
              <w:lastRenderedPageBreak/>
              <w:t xml:space="preserve">и кадровой работы; </w:t>
            </w:r>
            <w:r w:rsidRPr="00B46409">
              <w:rPr>
                <w:spacing w:val="-2"/>
                <w:sz w:val="24"/>
                <w:szCs w:val="24"/>
              </w:rPr>
              <w:t>государственных</w:t>
            </w:r>
            <w:r w:rsidRPr="00B46409">
              <w:rPr>
                <w:sz w:val="24"/>
                <w:szCs w:val="24"/>
              </w:rPr>
              <w:t xml:space="preserve"> и муниципальных услуг в СРМКУ «МФЦ»</w:t>
            </w:r>
          </w:p>
          <w:p w:rsidR="00C25C78" w:rsidRDefault="00C25C78" w:rsidP="00FF76C2">
            <w:pPr>
              <w:pStyle w:val="af6"/>
              <w:jc w:val="left"/>
            </w:pPr>
          </w:p>
          <w:p w:rsidR="00C25C78" w:rsidRDefault="00C25C78" w:rsidP="00FF76C2"/>
          <w:p w:rsidR="00C25C78" w:rsidRPr="0097615E" w:rsidRDefault="00C25C78" w:rsidP="00FF76C2"/>
        </w:tc>
        <w:tc>
          <w:tcPr>
            <w:tcW w:w="1695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rPr>
                <w:sz w:val="22"/>
                <w:szCs w:val="22"/>
              </w:rPr>
            </w:pPr>
            <w:r w:rsidRPr="00B46409">
              <w:rPr>
                <w:sz w:val="22"/>
                <w:szCs w:val="22"/>
              </w:rPr>
              <w:lastRenderedPageBreak/>
              <w:t>Доля граждан, имеющих доступ к получению государственны</w:t>
            </w:r>
            <w:r w:rsidRPr="00B46409">
              <w:rPr>
                <w:sz w:val="22"/>
                <w:szCs w:val="22"/>
              </w:rPr>
              <w:lastRenderedPageBreak/>
              <w:t>х и муниципаль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ных услуг по принципу «од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ного окно» по месту пребыва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ния, в том числе в многофунк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 xml:space="preserve">циональных центрах </w:t>
            </w:r>
            <w:r>
              <w:rPr>
                <w:sz w:val="22"/>
                <w:szCs w:val="22"/>
              </w:rPr>
              <w:t>пре</w:t>
            </w:r>
            <w:r w:rsidRPr="00B46409">
              <w:rPr>
                <w:sz w:val="22"/>
                <w:szCs w:val="22"/>
              </w:rPr>
              <w:t>дос</w:t>
            </w:r>
            <w:r>
              <w:rPr>
                <w:sz w:val="22"/>
                <w:szCs w:val="22"/>
              </w:rPr>
              <w:t>-</w:t>
            </w:r>
            <w:r w:rsidRPr="00B46409">
              <w:rPr>
                <w:sz w:val="22"/>
                <w:szCs w:val="22"/>
              </w:rPr>
              <w:t>тавления</w:t>
            </w:r>
            <w:r>
              <w:rPr>
                <w:sz w:val="22"/>
                <w:szCs w:val="22"/>
              </w:rPr>
              <w:t xml:space="preserve"> госу-</w:t>
            </w:r>
            <w:r w:rsidRPr="00B46409">
              <w:rPr>
                <w:sz w:val="22"/>
                <w:szCs w:val="22"/>
              </w:rPr>
              <w:t>дарственных и муниципальных услуг</w:t>
            </w:r>
          </w:p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134A9E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134A9E"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9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1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2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138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01"/>
        </w:trPr>
        <w:tc>
          <w:tcPr>
            <w:tcW w:w="683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430F09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B46409" w:rsidRDefault="00C25C78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</w:t>
            </w:r>
          </w:p>
        </w:tc>
        <w:tc>
          <w:tcPr>
            <w:tcW w:w="1005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24"/>
        </w:trPr>
        <w:tc>
          <w:tcPr>
            <w:tcW w:w="683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18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3.2 Организация 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муниципальных услуг по принципу «одного </w:t>
            </w:r>
            <w:r w:rsidRPr="00876DA0">
              <w:rPr>
                <w:sz w:val="24"/>
                <w:szCs w:val="24"/>
              </w:rPr>
              <w:t>окна» на базе созда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ваемого </w:t>
            </w:r>
            <w:r w:rsidRPr="00876DA0">
              <w:rPr>
                <w:spacing w:val="-3"/>
                <w:sz w:val="24"/>
                <w:szCs w:val="24"/>
              </w:rPr>
              <w:t>многофунк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 xml:space="preserve">ционального </w:t>
            </w:r>
            <w:r w:rsidRPr="00876DA0">
              <w:rPr>
                <w:spacing w:val="-2"/>
                <w:sz w:val="24"/>
                <w:szCs w:val="24"/>
              </w:rPr>
              <w:t xml:space="preserve">центра предоставления </w:t>
            </w:r>
            <w:r w:rsidRPr="00876DA0">
              <w:rPr>
                <w:spacing w:val="-1"/>
                <w:sz w:val="24"/>
                <w:szCs w:val="24"/>
              </w:rPr>
              <w:t>государственных и муниципальных услуг (далее МФЦ)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>Доля граждан,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имеющих дос</w:t>
            </w:r>
            <w:r>
              <w:rPr>
                <w:spacing w:val="-2"/>
                <w:sz w:val="24"/>
                <w:szCs w:val="24"/>
              </w:rPr>
              <w:t>-</w:t>
            </w:r>
            <w:r w:rsidRPr="00876DA0">
              <w:rPr>
                <w:spacing w:val="-2"/>
                <w:sz w:val="24"/>
                <w:szCs w:val="24"/>
              </w:rPr>
              <w:t>туп</w:t>
            </w:r>
            <w:r>
              <w:rPr>
                <w:spacing w:val="-2"/>
                <w:sz w:val="24"/>
                <w:szCs w:val="24"/>
              </w:rPr>
              <w:t xml:space="preserve"> к получе-</w:t>
            </w:r>
            <w:r w:rsidRPr="00876DA0">
              <w:rPr>
                <w:sz w:val="24"/>
                <w:szCs w:val="24"/>
              </w:rPr>
              <w:t>нию госу</w:t>
            </w:r>
            <w:r w:rsidRPr="00876DA0">
              <w:rPr>
                <w:spacing w:val="-4"/>
                <w:sz w:val="24"/>
                <w:szCs w:val="24"/>
              </w:rPr>
              <w:t>дарст</w:t>
            </w:r>
            <w:r>
              <w:rPr>
                <w:spacing w:val="-4"/>
                <w:sz w:val="24"/>
                <w:szCs w:val="24"/>
              </w:rPr>
              <w:t>-</w:t>
            </w:r>
            <w:r w:rsidRPr="00876DA0">
              <w:rPr>
                <w:spacing w:val="-4"/>
                <w:sz w:val="24"/>
                <w:szCs w:val="24"/>
              </w:rPr>
              <w:t>венных и му</w:t>
            </w:r>
            <w:r w:rsidRPr="00876DA0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ципальных ус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>луг по принци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пу </w:t>
            </w:r>
            <w:r w:rsidRPr="00876DA0">
              <w:rPr>
                <w:spacing w:val="-4"/>
                <w:sz w:val="24"/>
                <w:szCs w:val="24"/>
              </w:rPr>
              <w:t>одного ок</w:t>
            </w:r>
            <w:r>
              <w:rPr>
                <w:spacing w:val="-4"/>
                <w:sz w:val="24"/>
                <w:szCs w:val="24"/>
              </w:rPr>
              <w:t>-</w:t>
            </w:r>
            <w:r w:rsidRPr="00876DA0">
              <w:rPr>
                <w:spacing w:val="-4"/>
                <w:sz w:val="24"/>
                <w:szCs w:val="24"/>
              </w:rPr>
              <w:t xml:space="preserve">на» по </w:t>
            </w:r>
            <w:r w:rsidRPr="00876DA0">
              <w:rPr>
                <w:sz w:val="24"/>
                <w:szCs w:val="24"/>
              </w:rPr>
              <w:t>месту пребывания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 xml:space="preserve">в </w:t>
            </w:r>
            <w:r w:rsidRPr="00876DA0">
              <w:rPr>
                <w:sz w:val="24"/>
                <w:szCs w:val="24"/>
              </w:rPr>
              <w:t>том числе в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 xml:space="preserve">многофункциональных </w:t>
            </w:r>
            <w:r>
              <w:rPr>
                <w:sz w:val="24"/>
                <w:szCs w:val="24"/>
              </w:rPr>
              <w:t xml:space="preserve"> цецентрахуу</w:t>
            </w:r>
            <w:r w:rsidRPr="00876DA0">
              <w:rPr>
                <w:sz w:val="24"/>
                <w:szCs w:val="24"/>
              </w:rPr>
              <w:t xml:space="preserve">центрах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4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услуг и муниципальных услуг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12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2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1470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hRule="exact" w:val="304"/>
        </w:trPr>
        <w:tc>
          <w:tcPr>
            <w:tcW w:w="6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19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3.3 Проведение           </w:t>
            </w:r>
            <w:r w:rsidRPr="00876DA0">
              <w:rPr>
                <w:spacing w:val="-3"/>
                <w:sz w:val="24"/>
                <w:szCs w:val="24"/>
              </w:rPr>
              <w:t xml:space="preserve">мониторинга качества </w:t>
            </w:r>
            <w:r w:rsidRPr="00876DA0">
              <w:rPr>
                <w:sz w:val="24"/>
                <w:szCs w:val="24"/>
              </w:rPr>
              <w:t xml:space="preserve">предоставления </w:t>
            </w:r>
            <w:r w:rsidRPr="00876DA0">
              <w:rPr>
                <w:spacing w:val="-1"/>
                <w:sz w:val="24"/>
                <w:szCs w:val="24"/>
              </w:rPr>
              <w:t xml:space="preserve">государственных и </w:t>
            </w:r>
            <w:r w:rsidRPr="00876DA0">
              <w:rPr>
                <w:spacing w:val="-3"/>
                <w:sz w:val="24"/>
                <w:szCs w:val="24"/>
              </w:rPr>
              <w:t xml:space="preserve">муниципальных услуг </w:t>
            </w:r>
            <w:r w:rsidRPr="00876DA0">
              <w:rPr>
                <w:spacing w:val="-2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т</w:t>
            </w:r>
            <w:r w:rsidRPr="00876DA0">
              <w:rPr>
                <w:spacing w:val="-2"/>
                <w:sz w:val="24"/>
                <w:szCs w:val="24"/>
              </w:rPr>
              <w:t xml:space="preserve">ерритории </w:t>
            </w:r>
            <w:r>
              <w:rPr>
                <w:spacing w:val="-2"/>
                <w:sz w:val="24"/>
                <w:szCs w:val="24"/>
              </w:rPr>
              <w:t>округа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Уровень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t>удовлетвореннос</w:t>
            </w:r>
            <w:r w:rsidRPr="00876DA0">
              <w:rPr>
                <w:sz w:val="24"/>
                <w:szCs w:val="24"/>
              </w:rPr>
              <w:t>ти населения</w:t>
            </w:r>
            <w:r>
              <w:rPr>
                <w:sz w:val="24"/>
                <w:szCs w:val="24"/>
              </w:rPr>
              <w:t xml:space="preserve"> </w:t>
            </w:r>
            <w:r w:rsidRPr="00876DA0">
              <w:rPr>
                <w:sz w:val="24"/>
                <w:szCs w:val="24"/>
              </w:rPr>
              <w:t>района каче</w:t>
            </w:r>
            <w:r>
              <w:rPr>
                <w:sz w:val="24"/>
                <w:szCs w:val="24"/>
              </w:rPr>
              <w:t>ством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4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и муници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пальных услуг </w:t>
            </w:r>
          </w:p>
        </w:tc>
        <w:tc>
          <w:tcPr>
            <w:tcW w:w="10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8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9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05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9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96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1"/>
                <w:sz w:val="24"/>
                <w:szCs w:val="24"/>
              </w:rPr>
              <w:t xml:space="preserve">Среднее время </w:t>
            </w:r>
            <w:r w:rsidRPr="00876DA0">
              <w:rPr>
                <w:sz w:val="24"/>
                <w:szCs w:val="24"/>
              </w:rPr>
              <w:lastRenderedPageBreak/>
              <w:t xml:space="preserve">ожидания в очереди при обращении заявителей в </w:t>
            </w:r>
            <w:r w:rsidRPr="00876DA0">
              <w:rPr>
                <w:spacing w:val="-4"/>
                <w:sz w:val="24"/>
                <w:szCs w:val="24"/>
              </w:rPr>
              <w:t xml:space="preserve">государственный </w:t>
            </w:r>
            <w:r w:rsidRPr="00876DA0">
              <w:rPr>
                <w:spacing w:val="-3"/>
                <w:sz w:val="24"/>
                <w:szCs w:val="24"/>
              </w:rPr>
              <w:t>(муниципаль</w:t>
            </w:r>
            <w:r>
              <w:rPr>
                <w:spacing w:val="-3"/>
                <w:sz w:val="24"/>
                <w:szCs w:val="24"/>
              </w:rPr>
              <w:t>-</w:t>
            </w:r>
            <w:r w:rsidRPr="00876DA0">
              <w:rPr>
                <w:spacing w:val="-3"/>
                <w:sz w:val="24"/>
                <w:szCs w:val="24"/>
              </w:rPr>
              <w:t>ный</w:t>
            </w:r>
            <w:r w:rsidRPr="00876DA0">
              <w:rPr>
                <w:sz w:val="24"/>
                <w:szCs w:val="24"/>
              </w:rPr>
              <w:t>) орган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3"/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3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50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1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876D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2444"/>
        </w:trPr>
        <w:tc>
          <w:tcPr>
            <w:tcW w:w="6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3.4 Организация и обеспечение деятель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ности единого места приема, регистрации и выдачи необходимых </w:t>
            </w:r>
            <w:r w:rsidRPr="00876DA0">
              <w:rPr>
                <w:spacing w:val="-1"/>
                <w:sz w:val="24"/>
                <w:szCs w:val="24"/>
              </w:rPr>
              <w:t>документов гражда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 xml:space="preserve">нам </w:t>
            </w:r>
            <w:r w:rsidRPr="00876DA0">
              <w:rPr>
                <w:sz w:val="24"/>
                <w:szCs w:val="24"/>
              </w:rPr>
              <w:t>и юридическим лицам при предостав</w:t>
            </w:r>
            <w:r>
              <w:rPr>
                <w:sz w:val="24"/>
                <w:szCs w:val="24"/>
              </w:rPr>
              <w:t>-</w:t>
            </w:r>
            <w:r w:rsidRPr="00876DA0">
              <w:rPr>
                <w:sz w:val="24"/>
                <w:szCs w:val="24"/>
              </w:rPr>
              <w:t xml:space="preserve">лении </w:t>
            </w:r>
            <w:r w:rsidRPr="00876DA0">
              <w:rPr>
                <w:spacing w:val="-1"/>
                <w:sz w:val="24"/>
                <w:szCs w:val="24"/>
              </w:rPr>
              <w:t>государствен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 xml:space="preserve">ных и муниципальных услуг </w:t>
            </w:r>
            <w:r w:rsidRPr="00876DA0">
              <w:rPr>
                <w:spacing w:val="-2"/>
                <w:sz w:val="24"/>
                <w:szCs w:val="24"/>
              </w:rPr>
              <w:t>на базе Сампур</w:t>
            </w:r>
            <w:r>
              <w:rPr>
                <w:spacing w:val="-2"/>
                <w:sz w:val="24"/>
                <w:szCs w:val="24"/>
              </w:rPr>
              <w:t>ского округа</w:t>
            </w:r>
            <w:r w:rsidRPr="00876DA0">
              <w:rPr>
                <w:spacing w:val="-2"/>
                <w:sz w:val="24"/>
                <w:szCs w:val="24"/>
              </w:rPr>
              <w:t xml:space="preserve"> муниципального</w:t>
            </w:r>
            <w:r w:rsidRPr="00876DA0">
              <w:rPr>
                <w:sz w:val="24"/>
                <w:szCs w:val="24"/>
              </w:rPr>
              <w:t xml:space="preserve"> </w:t>
            </w:r>
            <w:r w:rsidRPr="00876DA0">
              <w:rPr>
                <w:spacing w:val="-1"/>
                <w:sz w:val="24"/>
                <w:szCs w:val="24"/>
              </w:rPr>
              <w:t xml:space="preserve">казенного учреждения </w:t>
            </w:r>
            <w:r w:rsidRPr="00876DA0">
              <w:rPr>
                <w:spacing w:val="-3"/>
                <w:sz w:val="24"/>
                <w:szCs w:val="24"/>
              </w:rPr>
              <w:t>«Многофункциональны</w:t>
            </w:r>
            <w:r w:rsidRPr="00876DA0">
              <w:rPr>
                <w:spacing w:val="-2"/>
                <w:sz w:val="24"/>
                <w:szCs w:val="24"/>
              </w:rPr>
              <w:t>й центр предостав</w:t>
            </w:r>
            <w:r>
              <w:rPr>
                <w:spacing w:val="-2"/>
                <w:sz w:val="24"/>
                <w:szCs w:val="24"/>
              </w:rPr>
              <w:t>-</w:t>
            </w:r>
            <w:r w:rsidRPr="00876DA0">
              <w:rPr>
                <w:spacing w:val="-2"/>
                <w:sz w:val="24"/>
                <w:szCs w:val="24"/>
              </w:rPr>
              <w:t xml:space="preserve">ления </w:t>
            </w:r>
            <w:r w:rsidRPr="00876DA0">
              <w:rPr>
                <w:spacing w:val="-1"/>
                <w:sz w:val="24"/>
                <w:szCs w:val="24"/>
              </w:rPr>
              <w:t>государствен</w:t>
            </w:r>
            <w:r>
              <w:rPr>
                <w:spacing w:val="-1"/>
                <w:sz w:val="24"/>
                <w:szCs w:val="24"/>
              </w:rPr>
              <w:t>-</w:t>
            </w:r>
            <w:r w:rsidRPr="00876DA0">
              <w:rPr>
                <w:spacing w:val="-1"/>
                <w:sz w:val="24"/>
                <w:szCs w:val="24"/>
              </w:rPr>
              <w:t>ных и муниципальных услуг»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Доля получателей государст</w:t>
            </w:r>
            <w:r w:rsidRPr="00876DA0">
              <w:rPr>
                <w:spacing w:val="-2"/>
                <w:sz w:val="24"/>
                <w:szCs w:val="24"/>
              </w:rPr>
              <w:t>венных и муници</w:t>
            </w:r>
            <w:r w:rsidRPr="00876DA0">
              <w:rPr>
                <w:sz w:val="24"/>
                <w:szCs w:val="24"/>
              </w:rPr>
              <w:t xml:space="preserve">пальных услуг, </w:t>
            </w:r>
            <w:r w:rsidRPr="00876DA0">
              <w:rPr>
                <w:spacing w:val="-3"/>
                <w:sz w:val="24"/>
                <w:szCs w:val="24"/>
              </w:rPr>
              <w:t>удовлетворенных</w:t>
            </w:r>
            <w:r w:rsidRPr="00876DA0">
              <w:rPr>
                <w:sz w:val="24"/>
                <w:szCs w:val="24"/>
              </w:rPr>
              <w:t xml:space="preserve"> качеством </w:t>
            </w:r>
            <w:r w:rsidRPr="00876DA0">
              <w:rPr>
                <w:spacing w:val="-1"/>
                <w:sz w:val="24"/>
                <w:szCs w:val="24"/>
              </w:rPr>
              <w:t>предоставления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государственных</w:t>
            </w:r>
            <w:r w:rsidRPr="00876DA0">
              <w:rPr>
                <w:sz w:val="24"/>
                <w:szCs w:val="24"/>
              </w:rPr>
              <w:t xml:space="preserve"> и муниципальных услуг в СРМКУ «МФЦ»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pacing w:val="-2"/>
                <w:sz w:val="24"/>
                <w:szCs w:val="24"/>
              </w:rPr>
              <w:t>Процен</w:t>
            </w:r>
            <w:r w:rsidRPr="00876DA0">
              <w:rPr>
                <w:sz w:val="24"/>
                <w:szCs w:val="24"/>
              </w:rPr>
              <w:t>ты</w:t>
            </w: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2597" w:rsidRPr="00876DA0" w:rsidTr="00FF76C2">
        <w:trPr>
          <w:trHeight w:hRule="exact" w:val="314"/>
        </w:trPr>
        <w:tc>
          <w:tcPr>
            <w:tcW w:w="68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Default="00D82597" w:rsidP="00D82597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Default="00D82597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2597" w:rsidRPr="00876DA0" w:rsidRDefault="00D82597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hRule="exact" w:val="432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FF76C2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hRule="exact" w:val="405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FF76C2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hRule="exact" w:val="430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340"/>
        </w:trPr>
        <w:tc>
          <w:tcPr>
            <w:tcW w:w="68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422"/>
        </w:trPr>
        <w:tc>
          <w:tcPr>
            <w:tcW w:w="683" w:type="dxa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hRule="exact" w:val="750"/>
        </w:trPr>
        <w:tc>
          <w:tcPr>
            <w:tcW w:w="68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464D0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08">
              <w:rPr>
                <w:sz w:val="24"/>
                <w:szCs w:val="24"/>
              </w:rPr>
              <w:t>8 261,9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464D0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08">
              <w:rPr>
                <w:sz w:val="24"/>
                <w:szCs w:val="24"/>
              </w:rPr>
              <w:t>8 261</w:t>
            </w:r>
            <w:r>
              <w:rPr>
                <w:sz w:val="24"/>
                <w:szCs w:val="24"/>
              </w:rPr>
              <w:t>,</w:t>
            </w:r>
            <w:r w:rsidR="00464D08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467"/>
        </w:trPr>
        <w:tc>
          <w:tcPr>
            <w:tcW w:w="6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Итого: по подпрограмме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7A2D" w:rsidRPr="00876DA0" w:rsidTr="00FF76C2">
        <w:trPr>
          <w:trHeight w:val="467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Default="00C27A2D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Default="00C27A2D" w:rsidP="00B909AD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7A2D" w:rsidRPr="00876DA0" w:rsidRDefault="00C27A2D" w:rsidP="00B909AD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val="467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val="379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Default="00464D08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464D08" w:rsidRPr="00876DA0" w:rsidTr="00FF76C2">
        <w:trPr>
          <w:trHeight w:val="279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D08" w:rsidRPr="00876DA0" w:rsidRDefault="00464D0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C25C78" w:rsidRPr="00876DA0" w:rsidTr="00FF76C2">
        <w:trPr>
          <w:trHeight w:val="232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</w:tr>
      <w:tr w:rsidR="00EC2A8F" w:rsidRPr="00876DA0" w:rsidTr="00FF76C2">
        <w:trPr>
          <w:trHeight w:val="300"/>
        </w:trPr>
        <w:tc>
          <w:tcPr>
            <w:tcW w:w="6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Default="00EC2A8F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Default="00EC2A8F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Default="00EC2A8F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Default="00EC2A8F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2A8F" w:rsidRPr="00876DA0" w:rsidRDefault="00EC2A8F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00"/>
        </w:trPr>
        <w:tc>
          <w:tcPr>
            <w:tcW w:w="15026" w:type="dxa"/>
            <w:gridSpan w:val="31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  <w:t>Подпрограмма 4 «Обеспечение выплаты денежного вознаграждения лицам, награжденным органами местного самоуправления»</w:t>
            </w:r>
          </w:p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5C78" w:rsidRPr="00876DA0" w:rsidTr="00FF76C2">
        <w:trPr>
          <w:trHeight w:val="3264"/>
        </w:trPr>
        <w:tc>
          <w:tcPr>
            <w:tcW w:w="6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21</w:t>
            </w:r>
          </w:p>
        </w:tc>
        <w:tc>
          <w:tcPr>
            <w:tcW w:w="2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4.1 Обеспечение выплаты денежного вознаграждения лицам, награжденным органами местного самоуправления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1049D3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Отдел организационной, юриди</w:t>
            </w:r>
            <w:r w:rsidRPr="001049D3">
              <w:rPr>
                <w:rFonts w:eastAsia="Andale Sans UI" w:cs="Tahoma"/>
                <w:kern w:val="3"/>
                <w:lang w:eastAsia="ja-JP" w:bidi="fa-IR"/>
              </w:rPr>
              <w:t xml:space="preserve">ческой и кадровой работ, </w:t>
            </w:r>
          </w:p>
          <w:p w:rsidR="00C25C78" w:rsidRPr="001049D3" w:rsidRDefault="00C25C78" w:rsidP="00FF76C2">
            <w:r>
              <w:rPr>
                <w:rFonts w:eastAsia="Andale Sans UI" w:cs="Tahoma"/>
                <w:kern w:val="3"/>
                <w:lang w:eastAsia="ja-JP" w:bidi="fa-IR"/>
              </w:rPr>
              <w:t>Соисполни</w:t>
            </w:r>
            <w:r w:rsidRPr="001049D3">
              <w:rPr>
                <w:rFonts w:eastAsia="Andale Sans UI" w:cs="Tahoma"/>
                <w:kern w:val="3"/>
                <w:lang w:eastAsia="ja-JP" w:bidi="fa-IR"/>
              </w:rPr>
              <w:t xml:space="preserve">тель: </w:t>
            </w:r>
          </w:p>
          <w:p w:rsidR="00C25C78" w:rsidRPr="001049D3" w:rsidRDefault="00C25C78" w:rsidP="00FF76C2">
            <w:r w:rsidRPr="001049D3">
              <w:t>Совет депутатов Сампурского муниципального округа Тамбовской области</w:t>
            </w:r>
          </w:p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F370F5">
              <w:rPr>
                <w:rFonts w:eastAsia="Andale Sans UI" w:cs="Tahoma"/>
                <w:kern w:val="3"/>
                <w:lang w:eastAsia="ja-JP" w:bidi="fa-IR"/>
              </w:rPr>
              <w:t>Выплата денежного вознаграждения лицам, удостоен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ным почетного звания «Почетный гражданин Сам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пур</w:t>
            </w:r>
            <w:r>
              <w:rPr>
                <w:rFonts w:eastAsia="Andale Sans UI" w:cs="Tahoma"/>
                <w:kern w:val="3"/>
                <w:lang w:eastAsia="ja-JP" w:bidi="fa-IR"/>
              </w:rPr>
              <w:t>ского округа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», награжденным Почетной грамо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той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«Лучший руко</w:t>
            </w:r>
            <w:r>
              <w:rPr>
                <w:rFonts w:eastAsia="Andale Sans UI" w:cs="Tahoma"/>
                <w:kern w:val="3"/>
                <w:lang w:eastAsia="ja-JP" w:bidi="fa-IR"/>
              </w:rPr>
              <w:t>водитель округа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»,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 «Луч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ший работник производственной сферы», </w:t>
            </w:r>
            <w:r>
              <w:rPr>
                <w:rFonts w:eastAsia="Andale Sans UI" w:cs="Tahoma"/>
                <w:kern w:val="3"/>
                <w:lang w:eastAsia="ja-JP" w:bidi="fa-IR"/>
              </w:rPr>
              <w:t>«Луч-</w:t>
            </w:r>
          </w:p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sz w:val="24"/>
                <w:szCs w:val="24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ший работник непроизводственной сферы»,   Почетно</w:t>
            </w:r>
            <w:r>
              <w:rPr>
                <w:rFonts w:eastAsia="Andale Sans UI" w:cs="Tahoma"/>
                <w:kern w:val="3"/>
                <w:lang w:eastAsia="ja-JP" w:bidi="fa-IR"/>
              </w:rPr>
              <w:t>й грамотой адми-нистрацией Сам-пурского округа, Советом н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>арод</w:t>
            </w:r>
            <w:r>
              <w:rPr>
                <w:rFonts w:eastAsia="Andale Sans UI" w:cs="Tahoma"/>
                <w:kern w:val="3"/>
                <w:lang w:eastAsia="ja-JP" w:bidi="fa-IR"/>
              </w:rPr>
              <w:t>-</w:t>
            </w:r>
            <w:r w:rsidRPr="00F370F5">
              <w:rPr>
                <w:rFonts w:eastAsia="Andale Sans UI" w:cs="Tahoma"/>
                <w:kern w:val="3"/>
                <w:lang w:eastAsia="ja-JP" w:bidi="fa-IR"/>
              </w:rPr>
              <w:t xml:space="preserve">ных депутатов,  Почетной грамотой </w:t>
            </w: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Человек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  <w:p w:rsidR="00C25C78" w:rsidRPr="00294941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294941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C25C78" w:rsidRPr="00294941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  <w:p w:rsidR="00C25C78" w:rsidRPr="00294941" w:rsidRDefault="00572720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FD21F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1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7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25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>-</w:t>
            </w:r>
          </w:p>
        </w:tc>
      </w:tr>
      <w:tr w:rsidR="00C25C78" w:rsidRPr="00876DA0" w:rsidTr="00FF76C2">
        <w:trPr>
          <w:trHeight w:val="540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294941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294941" w:rsidRDefault="00572720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572720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rPr>
          <w:trHeight w:val="728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rPr>
          <w:trHeight w:val="728"/>
        </w:trPr>
        <w:tc>
          <w:tcPr>
            <w:tcW w:w="6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22</w:t>
            </w:r>
          </w:p>
        </w:tc>
        <w:tc>
          <w:tcPr>
            <w:tcW w:w="2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contextualSpacing/>
              <w:rPr>
                <w:sz w:val="22"/>
                <w:szCs w:val="22"/>
              </w:rPr>
            </w:pPr>
            <w:r w:rsidRPr="00820668">
              <w:rPr>
                <w:sz w:val="22"/>
                <w:szCs w:val="22"/>
              </w:rPr>
              <w:t xml:space="preserve">4.2 Приобретение бланков Почетных грамот, Благодарственных писем, Благодарностей, </w:t>
            </w:r>
            <w:r w:rsidRPr="00820668">
              <w:rPr>
                <w:sz w:val="22"/>
                <w:szCs w:val="22"/>
              </w:rPr>
              <w:lastRenderedPageBreak/>
              <w:t>Дипломов, Приветственных адресов, цветов, кубков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/>
                <w:kern w:val="3"/>
                <w:lang w:eastAsia="ja-JP" w:bidi="fa-IR"/>
              </w:rPr>
            </w:pPr>
            <w:r w:rsidRPr="00820668">
              <w:rPr>
                <w:rFonts w:eastAsia="Andale Sans UI"/>
                <w:kern w:val="3"/>
                <w:lang w:eastAsia="ja-JP" w:bidi="fa-IR"/>
              </w:rPr>
              <w:lastRenderedPageBreak/>
              <w:t>Отдел организа</w:t>
            </w:r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>ционной, юриди</w:t>
            </w:r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>ческой и кадро</w:t>
            </w:r>
            <w:r>
              <w:rPr>
                <w:rFonts w:eastAsia="Andale Sans UI"/>
                <w:kern w:val="3"/>
                <w:lang w:eastAsia="ja-JP" w:bidi="fa-IR"/>
              </w:rPr>
              <w:t>-</w:t>
            </w:r>
            <w:r w:rsidRPr="00820668">
              <w:rPr>
                <w:rFonts w:eastAsia="Andale Sans UI"/>
                <w:kern w:val="3"/>
                <w:lang w:eastAsia="ja-JP" w:bidi="fa-IR"/>
              </w:rPr>
              <w:t xml:space="preserve">вой работы, </w:t>
            </w:r>
          </w:p>
          <w:p w:rsidR="00C25C78" w:rsidRPr="00820668" w:rsidRDefault="00C25C78" w:rsidP="00FF76C2">
            <w:pPr>
              <w:contextualSpacing/>
            </w:pPr>
            <w:r w:rsidRPr="00820668">
              <w:t xml:space="preserve">соисполнитель: Совет депутатов </w:t>
            </w:r>
            <w:r w:rsidRPr="00820668">
              <w:lastRenderedPageBreak/>
              <w:t>Сампурского муниципального округа Тамбовс</w:t>
            </w:r>
            <w:r>
              <w:t>-</w:t>
            </w:r>
            <w:r w:rsidRPr="00820668">
              <w:t>кой области</w:t>
            </w:r>
          </w:p>
        </w:tc>
        <w:tc>
          <w:tcPr>
            <w:tcW w:w="16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20668" w:rsidRDefault="00C25C78" w:rsidP="00FF76C2">
            <w:pPr>
              <w:contextualSpacing/>
            </w:pPr>
            <w:r w:rsidRPr="00820668">
              <w:lastRenderedPageBreak/>
              <w:t>Количество приобретенных</w:t>
            </w:r>
          </w:p>
          <w:p w:rsidR="00C25C78" w:rsidRPr="00820668" w:rsidRDefault="00C25C78" w:rsidP="00FF76C2">
            <w:pPr>
              <w:contextualSpacing/>
            </w:pPr>
            <w:r w:rsidRPr="00820668">
              <w:t>бланков Почетных грамот, Благо</w:t>
            </w:r>
            <w:r>
              <w:t>-</w:t>
            </w:r>
            <w:r w:rsidRPr="00820668">
              <w:t>дарственных писем, Благодар</w:t>
            </w:r>
            <w:r>
              <w:t>-</w:t>
            </w:r>
            <w:r w:rsidRPr="00820668">
              <w:lastRenderedPageBreak/>
              <w:t>ностей, Дипломов, Приветственных адресов, цветов, кубков</w:t>
            </w:r>
          </w:p>
        </w:tc>
        <w:tc>
          <w:tcPr>
            <w:tcW w:w="100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C78">
              <w:rPr>
                <w:sz w:val="24"/>
                <w:szCs w:val="24"/>
              </w:rPr>
              <w:t>0</w:t>
            </w:r>
            <w:r w:rsidR="00C25C78" w:rsidRPr="00876DA0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C78" w:rsidRPr="00876DA0">
              <w:rPr>
                <w:sz w:val="24"/>
                <w:szCs w:val="24"/>
              </w:rPr>
              <w:t>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38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7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40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15"/>
        </w:trPr>
        <w:tc>
          <w:tcPr>
            <w:tcW w:w="6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10,9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rPr>
          <w:trHeight w:val="315"/>
        </w:trPr>
        <w:tc>
          <w:tcPr>
            <w:tcW w:w="6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C78" w:rsidRPr="00F370F5" w:rsidRDefault="00C25C78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572720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5C78" w:rsidRPr="00876DA0" w:rsidRDefault="00C25C78" w:rsidP="00FF76C2">
            <w:pPr>
              <w:suppressLineNumbers/>
              <w:suppressAutoHyphens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703" w:type="dxa"/>
            <w:gridSpan w:val="6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Итого: по подпрограмме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703" w:type="dxa"/>
            <w:gridSpan w:val="6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65"/>
        </w:trPr>
        <w:tc>
          <w:tcPr>
            <w:tcW w:w="703" w:type="dxa"/>
            <w:gridSpan w:val="6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072F65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90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EB46EA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EB46EA" w:rsidRPr="00876DA0" w:rsidRDefault="00EB46E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EB46EA" w:rsidRPr="00876DA0" w:rsidRDefault="00EB46E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EB46EA" w:rsidRPr="00876DA0" w:rsidRDefault="00EB46E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EB46EA" w:rsidRPr="00876DA0" w:rsidRDefault="00EB46E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B46EA" w:rsidRPr="00876DA0" w:rsidRDefault="00EB46E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Default="00EB46EA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6EA" w:rsidRPr="00876DA0" w:rsidRDefault="00EB46EA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EB46EA">
        <w:tblPrEx>
          <w:tblCellMar>
            <w:left w:w="10" w:type="dxa"/>
            <w:right w:w="10" w:type="dxa"/>
          </w:tblCellMar>
        </w:tblPrEx>
        <w:trPr>
          <w:trHeight w:val="285"/>
        </w:trPr>
        <w:tc>
          <w:tcPr>
            <w:tcW w:w="703" w:type="dxa"/>
            <w:gridSpan w:val="6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072F65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0"/>
        </w:trPr>
        <w:tc>
          <w:tcPr>
            <w:tcW w:w="703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877C5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EB46E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417"/>
        </w:trPr>
        <w:tc>
          <w:tcPr>
            <w:tcW w:w="1502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25C78" w:rsidRPr="00876DA0" w:rsidRDefault="00C25C78" w:rsidP="00FF76C2">
            <w:pPr>
              <w:contextualSpacing/>
              <w:jc w:val="center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b/>
                <w:sz w:val="24"/>
                <w:szCs w:val="24"/>
              </w:rPr>
              <w:t>Подпрограмма 5 « Мероприятия в установленной сфере деятельности»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41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23</w:t>
            </w: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Материально - техническое обеспечение деятельности ЗАГС 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ЗАГС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Материально- техническое обеспечение деятельности ЗАГС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60"/>
        </w:trPr>
        <w:tc>
          <w:tcPr>
            <w:tcW w:w="56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1F51C9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56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8521BD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8521BD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15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40447A" w:rsidRDefault="00C25C78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8521BD" w:rsidP="00FF76C2">
            <w:pPr>
              <w:jc w:val="center"/>
            </w:pPr>
            <w:r>
              <w:rPr>
                <w:sz w:val="24"/>
                <w:szCs w:val="24"/>
              </w:rPr>
              <w:t>1027,9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8521BD" w:rsidP="00FF76C2">
            <w:pPr>
              <w:jc w:val="center"/>
            </w:pPr>
            <w:r>
              <w:rPr>
                <w:sz w:val="24"/>
                <w:szCs w:val="24"/>
              </w:rPr>
              <w:t>1027,9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8521BD" w:rsidP="00FF76C2">
            <w:pPr>
              <w:jc w:val="center"/>
            </w:pPr>
            <w:r>
              <w:rPr>
                <w:sz w:val="24"/>
                <w:szCs w:val="24"/>
              </w:rPr>
              <w:t>1072,1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8521BD" w:rsidP="00FF76C2">
            <w:pPr>
              <w:jc w:val="center"/>
            </w:pPr>
            <w:r>
              <w:rPr>
                <w:sz w:val="24"/>
                <w:szCs w:val="24"/>
              </w:rPr>
              <w:t>1072,1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210"/>
        </w:trPr>
        <w:tc>
          <w:tcPr>
            <w:tcW w:w="565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1"/>
        </w:trPr>
        <w:tc>
          <w:tcPr>
            <w:tcW w:w="7407" w:type="dxa"/>
            <w:gridSpan w:val="21"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4044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C25C78" w:rsidRPr="00876DA0" w:rsidTr="00FF76C2">
        <w:tblPrEx>
          <w:tblCellMar>
            <w:left w:w="10" w:type="dxa"/>
            <w:right w:w="10" w:type="dxa"/>
          </w:tblCellMar>
        </w:tblPrEx>
        <w:trPr>
          <w:trHeight w:val="301"/>
        </w:trPr>
        <w:tc>
          <w:tcPr>
            <w:tcW w:w="7407" w:type="dxa"/>
            <w:gridSpan w:val="21"/>
            <w:tcBorders>
              <w:left w:val="single" w:sz="2" w:space="0" w:color="000000"/>
              <w:right w:val="nil"/>
            </w:tcBorders>
            <w:vAlign w:val="center"/>
          </w:tcPr>
          <w:p w:rsidR="00C25C78" w:rsidRPr="00876DA0" w:rsidRDefault="00C25C78" w:rsidP="00FF76C2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40447A" w:rsidRDefault="00C25C78" w:rsidP="00FF76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AF7B8C" w:rsidRDefault="008521BD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AF7B8C" w:rsidRDefault="008521BD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C78" w:rsidRPr="00876DA0" w:rsidRDefault="00C25C78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3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6E19D3" w:rsidRPr="00A30283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 по</w:t>
            </w:r>
          </w:p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подпрограмме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371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>
              <w:rPr>
                <w:sz w:val="24"/>
                <w:szCs w:val="24"/>
              </w:rPr>
              <w:t>1027,9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>
              <w:rPr>
                <w:sz w:val="24"/>
                <w:szCs w:val="24"/>
              </w:rPr>
              <w:t>1027,9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>
              <w:rPr>
                <w:sz w:val="24"/>
                <w:szCs w:val="24"/>
              </w:rPr>
              <w:t>1072,1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>
              <w:rPr>
                <w:sz w:val="24"/>
                <w:szCs w:val="24"/>
              </w:rPr>
              <w:t>1072,1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FF76C2">
            <w:pPr>
              <w:jc w:val="center"/>
            </w:pPr>
            <w:r w:rsidRPr="00D47BC4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Default="006E19D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E19D3" w:rsidRPr="00876DA0" w:rsidTr="00FF76C2">
        <w:tblPrEx>
          <w:tblCellMar>
            <w:left w:w="10" w:type="dxa"/>
            <w:right w:w="10" w:type="dxa"/>
          </w:tblCellMar>
        </w:tblPrEx>
        <w:trPr>
          <w:trHeight w:val="225"/>
        </w:trPr>
        <w:tc>
          <w:tcPr>
            <w:tcW w:w="565" w:type="dxa"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D47BC4" w:rsidRDefault="006E19D3" w:rsidP="00FF76C2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AF7B8C" w:rsidRDefault="006E19D3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AF7B8C" w:rsidRDefault="006E19D3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9D3" w:rsidRPr="00876DA0" w:rsidRDefault="006E19D3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Всего: по программе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4451,2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324B9E">
              <w:rPr>
                <w:sz w:val="24"/>
                <w:szCs w:val="24"/>
              </w:rPr>
              <w:t>695,8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3755,4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5561,8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24B9E">
              <w:rPr>
                <w:sz w:val="24"/>
                <w:szCs w:val="24"/>
              </w:rPr>
              <w:t>062,3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4 499,5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5 930,7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4 942,0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5 894,1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1 027,9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4 866,2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5 938,3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1 072,1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4 866,2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vMerge/>
            <w:tcBorders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877C5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877C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2030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535C65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3810,3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</w:pPr>
            <w:r w:rsidRPr="00324B9E"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Default="00BE013F" w:rsidP="00FF76C2">
            <w:pPr>
              <w:jc w:val="center"/>
            </w:pPr>
            <w:r w:rsidRPr="00C52E46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BE013F" w:rsidRPr="00876DA0" w:rsidTr="00FF76C2">
        <w:tblPrEx>
          <w:tblCellMar>
            <w:left w:w="10" w:type="dxa"/>
            <w:right w:w="10" w:type="dxa"/>
          </w:tblCellMar>
        </w:tblPrEx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both"/>
              <w:rPr>
                <w:rFonts w:eastAsia="Andale Sans UI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85" w:type="dxa"/>
            <w:gridSpan w:val="8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557" w:type="dxa"/>
            <w:gridSpan w:val="6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99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001" w:type="dxa"/>
            <w:gridSpan w:val="3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876DA0" w:rsidRDefault="00BE013F" w:rsidP="00FF76C2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535C65" w:rsidRDefault="00BE013F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13F" w:rsidRPr="00535C65" w:rsidRDefault="00BE013F" w:rsidP="00FF76C2">
            <w:pPr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35 396,7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6 197,4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324B9E" w:rsidRDefault="00BE013F" w:rsidP="00A11A4C">
            <w:pPr>
              <w:jc w:val="center"/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bCs/>
                <w:kern w:val="3"/>
                <w:sz w:val="24"/>
                <w:szCs w:val="24"/>
                <w:lang w:eastAsia="ja-JP" w:bidi="fa-IR"/>
              </w:rPr>
              <w:t>29 199,3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013F" w:rsidRPr="00C52E46" w:rsidRDefault="00BE013F" w:rsidP="00FF76C2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C25C78" w:rsidRDefault="00C25C78" w:rsidP="00C25C78">
      <w:pPr>
        <w:pStyle w:val="ae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5C78" w:rsidRDefault="00C25C78" w:rsidP="00C25C78">
      <w:pPr>
        <w:shd w:val="clear" w:color="auto" w:fill="FFFFFF"/>
        <w:spacing w:before="101"/>
        <w:ind w:left="10" w:right="-314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right="-314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C25C78" w:rsidRDefault="00C25C78" w:rsidP="00C25C78"/>
    <w:p w:rsidR="001D7C3E" w:rsidRDefault="00D654B0" w:rsidP="00FF76C2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2C3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</w:p>
    <w:p w:rsidR="00FF76C2" w:rsidRPr="00E6479E" w:rsidRDefault="001D7C3E" w:rsidP="00FF76C2">
      <w:pPr>
        <w:tabs>
          <w:tab w:val="left" w:pos="9619"/>
          <w:tab w:val="left" w:pos="11789"/>
        </w:tabs>
        <w:spacing w:line="322" w:lineRule="exact"/>
        <w:ind w:left="7536" w:right="2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FF76C2">
        <w:rPr>
          <w:sz w:val="28"/>
          <w:szCs w:val="28"/>
        </w:rPr>
        <w:t>ПРИЛОЖЕНИЕ № 3</w:t>
      </w:r>
    </w:p>
    <w:p w:rsidR="00FF76C2" w:rsidRDefault="00FF76C2" w:rsidP="00FF76C2">
      <w:pPr>
        <w:tabs>
          <w:tab w:val="left" w:pos="9619"/>
          <w:tab w:val="left" w:pos="11789"/>
        </w:tabs>
        <w:spacing w:line="322" w:lineRule="exact"/>
        <w:ind w:left="7536" w:right="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администрации округа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2D2C34">
        <w:rPr>
          <w:sz w:val="28"/>
          <w:szCs w:val="28"/>
        </w:rPr>
        <w:t xml:space="preserve">       </w:t>
      </w:r>
      <w:r w:rsidR="00D00ECD">
        <w:rPr>
          <w:sz w:val="28"/>
          <w:szCs w:val="28"/>
        </w:rPr>
        <w:t xml:space="preserve">                            от 10.04</w:t>
      </w:r>
      <w:r>
        <w:rPr>
          <w:sz w:val="28"/>
          <w:szCs w:val="28"/>
        </w:rPr>
        <w:t>.202</w:t>
      </w:r>
      <w:r w:rsidR="00D00ECD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D00ECD">
        <w:rPr>
          <w:sz w:val="28"/>
          <w:szCs w:val="28"/>
        </w:rPr>
        <w:t>289</w:t>
      </w:r>
    </w:p>
    <w:p w:rsidR="00FF76C2" w:rsidRDefault="00FF76C2" w:rsidP="00FF76C2">
      <w:pPr>
        <w:shd w:val="clear" w:color="auto" w:fill="FFFFFF"/>
        <w:tabs>
          <w:tab w:val="left" w:pos="11805"/>
          <w:tab w:val="right" w:pos="15368"/>
        </w:tabs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FF76C2" w:rsidRPr="000E2834" w:rsidRDefault="00FF76C2" w:rsidP="00FF76C2">
      <w:pPr>
        <w:shd w:val="clear" w:color="auto" w:fill="FFFFFF"/>
        <w:tabs>
          <w:tab w:val="left" w:pos="11805"/>
          <w:tab w:val="right" w:pos="15368"/>
        </w:tabs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«ПРИЛОЖЕНИЕ</w:t>
      </w:r>
      <w:r w:rsidRPr="000E2834">
        <w:rPr>
          <w:sz w:val="28"/>
          <w:szCs w:val="28"/>
        </w:rPr>
        <w:t xml:space="preserve"> № 3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E2834">
        <w:rPr>
          <w:sz w:val="28"/>
          <w:szCs w:val="28"/>
        </w:rPr>
        <w:t>к муниципальной программе Сампурского</w:t>
      </w:r>
      <w:r>
        <w:rPr>
          <w:sz w:val="28"/>
          <w:szCs w:val="28"/>
        </w:rPr>
        <w:t xml:space="preserve"> </w:t>
      </w:r>
    </w:p>
    <w:p w:rsidR="00FF76C2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муниципального округа</w:t>
      </w:r>
      <w:r w:rsidRPr="000E2834">
        <w:rPr>
          <w:sz w:val="28"/>
          <w:szCs w:val="28"/>
        </w:rPr>
        <w:t xml:space="preserve"> Тамбовской области</w:t>
      </w:r>
      <w:r>
        <w:rPr>
          <w:sz w:val="28"/>
          <w:szCs w:val="28"/>
        </w:rPr>
        <w:t xml:space="preserve"> </w:t>
      </w:r>
    </w:p>
    <w:p w:rsidR="00FF76C2" w:rsidRPr="000E2834" w:rsidRDefault="00FF76C2" w:rsidP="00FF76C2">
      <w:pPr>
        <w:shd w:val="clear" w:color="auto" w:fill="FFFFFF"/>
        <w:spacing w:before="101"/>
        <w:ind w:left="10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0E2834">
        <w:rPr>
          <w:sz w:val="28"/>
          <w:szCs w:val="28"/>
        </w:rPr>
        <w:t>«Экономическое развитие и инновационная экономика»</w:t>
      </w:r>
    </w:p>
    <w:p w:rsidR="00FF76C2" w:rsidRPr="000E2834" w:rsidRDefault="00FF76C2" w:rsidP="00FF76C2">
      <w:pPr>
        <w:shd w:val="clear" w:color="auto" w:fill="FFFFFF"/>
        <w:spacing w:before="101"/>
        <w:ind w:left="10" w:firstLine="709"/>
        <w:contextualSpacing/>
        <w:jc w:val="right"/>
        <w:rPr>
          <w:sz w:val="28"/>
          <w:szCs w:val="28"/>
        </w:rPr>
      </w:pPr>
    </w:p>
    <w:p w:rsidR="00FF76C2" w:rsidRDefault="00FF76C2" w:rsidP="00FF76C2">
      <w:pPr>
        <w:ind w:firstLine="709"/>
        <w:jc w:val="center"/>
        <w:rPr>
          <w:sz w:val="28"/>
          <w:szCs w:val="28"/>
        </w:rPr>
      </w:pPr>
      <w:r w:rsidRPr="000E2834">
        <w:rPr>
          <w:sz w:val="28"/>
          <w:szCs w:val="28"/>
        </w:rPr>
        <w:t xml:space="preserve">Ресурсное обеспечение реализации муниципальной программы Сампурского </w:t>
      </w:r>
      <w:r>
        <w:rPr>
          <w:sz w:val="28"/>
          <w:szCs w:val="28"/>
        </w:rPr>
        <w:t>муниципального округа</w:t>
      </w:r>
      <w:r w:rsidRPr="000E2834">
        <w:rPr>
          <w:sz w:val="28"/>
          <w:szCs w:val="28"/>
        </w:rPr>
        <w:t xml:space="preserve"> </w:t>
      </w:r>
    </w:p>
    <w:p w:rsidR="00FF76C2" w:rsidRDefault="00FF76C2" w:rsidP="00FF76C2">
      <w:pPr>
        <w:ind w:firstLine="709"/>
        <w:jc w:val="center"/>
        <w:rPr>
          <w:sz w:val="28"/>
          <w:szCs w:val="28"/>
        </w:rPr>
      </w:pPr>
      <w:r w:rsidRPr="000E2834">
        <w:rPr>
          <w:sz w:val="28"/>
          <w:szCs w:val="28"/>
        </w:rPr>
        <w:t>Тамбовской области</w:t>
      </w:r>
      <w:r>
        <w:rPr>
          <w:sz w:val="28"/>
          <w:szCs w:val="28"/>
        </w:rPr>
        <w:t xml:space="preserve"> </w:t>
      </w:r>
      <w:r w:rsidRPr="000E2834">
        <w:rPr>
          <w:sz w:val="28"/>
          <w:szCs w:val="28"/>
        </w:rPr>
        <w:t>за счет всех источников финансирования</w:t>
      </w:r>
    </w:p>
    <w:p w:rsidR="00183581" w:rsidRDefault="00183581" w:rsidP="00183581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 w:rsidR="001E1BBF">
        <w:rPr>
          <w:i/>
          <w:spacing w:val="-8"/>
          <w:sz w:val="28"/>
          <w:szCs w:val="28"/>
        </w:rPr>
        <w:t>редакции</w:t>
      </w:r>
      <w:r w:rsidRPr="00C1392C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от 31.07.2025</w:t>
      </w:r>
      <w:r w:rsidR="001E1BBF">
        <w:rPr>
          <w:i/>
          <w:spacing w:val="-8"/>
          <w:sz w:val="28"/>
          <w:szCs w:val="28"/>
        </w:rPr>
        <w:t xml:space="preserve"> </w:t>
      </w:r>
      <w:r>
        <w:rPr>
          <w:i/>
          <w:spacing w:val="-8"/>
          <w:sz w:val="28"/>
          <w:szCs w:val="28"/>
        </w:rPr>
        <w:t>№ 673, от 05.12.2025 № 985</w:t>
      </w:r>
      <w:r w:rsidR="001D7C3E">
        <w:rPr>
          <w:i/>
          <w:spacing w:val="-8"/>
          <w:sz w:val="28"/>
          <w:szCs w:val="28"/>
        </w:rPr>
        <w:t>, от 10.04.2026 № 289</w:t>
      </w:r>
      <w:r w:rsidRPr="00C1392C">
        <w:rPr>
          <w:i/>
          <w:spacing w:val="-8"/>
          <w:sz w:val="28"/>
          <w:szCs w:val="28"/>
        </w:rPr>
        <w:t>)</w:t>
      </w:r>
    </w:p>
    <w:p w:rsidR="00183581" w:rsidRPr="00C1392C" w:rsidRDefault="00183581" w:rsidP="00183581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111"/>
        <w:jc w:val="center"/>
        <w:rPr>
          <w:i/>
          <w:spacing w:val="-8"/>
          <w:sz w:val="28"/>
          <w:szCs w:val="28"/>
        </w:rPr>
      </w:pPr>
    </w:p>
    <w:tbl>
      <w:tblPr>
        <w:tblW w:w="14458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1"/>
        <w:gridCol w:w="2834"/>
        <w:gridCol w:w="2410"/>
        <w:gridCol w:w="709"/>
        <w:gridCol w:w="1278"/>
        <w:gridCol w:w="1275"/>
        <w:gridCol w:w="1418"/>
        <w:gridCol w:w="1417"/>
        <w:gridCol w:w="1276"/>
      </w:tblGrid>
      <w:tr w:rsidR="00FF76C2" w:rsidRPr="00F81AA9" w:rsidTr="00FF76C2">
        <w:trPr>
          <w:trHeight w:hRule="exact" w:val="822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Статус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pacing w:val="-2"/>
                <w:sz w:val="24"/>
                <w:szCs w:val="24"/>
              </w:rPr>
              <w:t xml:space="preserve">Наименование муниципальной </w:t>
            </w:r>
            <w:r w:rsidRPr="00F81AA9">
              <w:rPr>
                <w:sz w:val="24"/>
                <w:szCs w:val="24"/>
              </w:rPr>
              <w:t>программы Сам</w:t>
            </w:r>
            <w:r>
              <w:rPr>
                <w:sz w:val="24"/>
                <w:szCs w:val="24"/>
              </w:rPr>
              <w:t>пурского муниципального округа</w:t>
            </w:r>
            <w:r w:rsidRPr="00F81AA9">
              <w:rPr>
                <w:sz w:val="24"/>
                <w:szCs w:val="24"/>
              </w:rPr>
              <w:t xml:space="preserve"> Тамбовской </w:t>
            </w:r>
            <w:r w:rsidRPr="00F81AA9">
              <w:rPr>
                <w:spacing w:val="-1"/>
                <w:sz w:val="24"/>
                <w:szCs w:val="24"/>
              </w:rPr>
              <w:t>области, подпрограммы</w:t>
            </w:r>
            <w:r w:rsidRPr="00F81AA9">
              <w:rPr>
                <w:sz w:val="24"/>
                <w:szCs w:val="24"/>
              </w:rPr>
              <w:t xml:space="preserve"> </w:t>
            </w:r>
            <w:r w:rsidRPr="00F81AA9">
              <w:rPr>
                <w:spacing w:val="-1"/>
                <w:sz w:val="24"/>
                <w:szCs w:val="24"/>
              </w:rPr>
              <w:t>муниципальной программы,</w:t>
            </w:r>
            <w:r w:rsidRPr="00F81AA9">
              <w:rPr>
                <w:sz w:val="24"/>
                <w:szCs w:val="24"/>
              </w:rPr>
              <w:t xml:space="preserve"> мероприятия</w:t>
            </w: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Ответственный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исполнитель,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Объемы финансирования, тыс. рублей, в т.ч.</w:t>
            </w:r>
          </w:p>
        </w:tc>
      </w:tr>
      <w:tr w:rsidR="00FF76C2" w:rsidRPr="00F81AA9" w:rsidTr="00FF76C2">
        <w:trPr>
          <w:trHeight w:hRule="exact" w:val="1200"/>
        </w:trPr>
        <w:tc>
          <w:tcPr>
            <w:tcW w:w="18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по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годам, 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федера</w:t>
            </w:r>
            <w:r w:rsidRPr="00F81AA9">
              <w:rPr>
                <w:spacing w:val="-3"/>
                <w:sz w:val="24"/>
                <w:szCs w:val="24"/>
              </w:rPr>
              <w:softHyphen/>
            </w:r>
            <w:r w:rsidRPr="00F81AA9">
              <w:rPr>
                <w:spacing w:val="-1"/>
                <w:sz w:val="24"/>
                <w:szCs w:val="24"/>
              </w:rPr>
              <w:t xml:space="preserve">льный </w:t>
            </w:r>
            <w:r w:rsidRPr="00F81AA9">
              <w:rPr>
                <w:spacing w:val="-5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 xml:space="preserve">бюджет 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Тамбовской области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внебюд</w:t>
            </w:r>
            <w:r w:rsidRPr="00F81AA9">
              <w:rPr>
                <w:sz w:val="24"/>
                <w:szCs w:val="24"/>
              </w:rPr>
              <w:softHyphen/>
              <w:t>жетные средства</w:t>
            </w:r>
          </w:p>
        </w:tc>
      </w:tr>
      <w:tr w:rsidR="00FF76C2" w:rsidRPr="00F81AA9" w:rsidTr="00FF76C2">
        <w:trPr>
          <w:trHeight w:hRule="exact" w:val="554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ind w:hanging="23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8</w:t>
            </w:r>
          </w:p>
        </w:tc>
      </w:tr>
      <w:tr w:rsidR="00AC37CE" w:rsidRPr="00F81AA9" w:rsidTr="00FF76C2">
        <w:trPr>
          <w:trHeight w:hRule="exact" w:val="336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Муниципальная</w:t>
            </w:r>
          </w:p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программа</w:t>
            </w:r>
          </w:p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Сампурского</w:t>
            </w:r>
          </w:p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Тамбовской</w:t>
            </w:r>
          </w:p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области</w:t>
            </w: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385FE6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«Экономическое развитие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t>и инновационная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t>экономика»</w:t>
            </w: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35 396,7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1F098A" w:rsidRDefault="00AC37CE" w:rsidP="00A11A4C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6 197,4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105587" w:rsidRDefault="00AC37CE" w:rsidP="00A11A4C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4E7F8D" w:rsidRDefault="00AC37CE" w:rsidP="00A11A4C">
            <w:pPr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29 199,3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C37CE" w:rsidRPr="00F81AA9" w:rsidTr="00FF76C2">
        <w:trPr>
          <w:trHeight w:hRule="exact" w:val="336"/>
        </w:trPr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876DA0" w:rsidRDefault="00AC37CE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4 451,5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876DA0" w:rsidRDefault="00AC37CE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876DA0" w:rsidRDefault="00AC37CE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876DA0" w:rsidRDefault="00AC37CE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33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28609B" w:rsidRDefault="00AC37CE" w:rsidP="00A11A4C">
            <w:pPr>
              <w:jc w:val="center"/>
              <w:rPr>
                <w:sz w:val="24"/>
                <w:szCs w:val="24"/>
              </w:rPr>
            </w:pPr>
            <w:r w:rsidRPr="0028609B">
              <w:rPr>
                <w:sz w:val="24"/>
                <w:szCs w:val="24"/>
              </w:rPr>
              <w:t>5 561,8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4 499,5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29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5 930,7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4 942,0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5 894,1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1 027,9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4 866,2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5 938,3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1 072,1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4 866,2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33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3 810,3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F098A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FB08FC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C37CE" w:rsidRPr="00F81AA9" w:rsidTr="00FF76C2">
        <w:trPr>
          <w:trHeight w:hRule="exact" w:val="345"/>
        </w:trPr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3 810,3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F098A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105587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Default="00AC37CE" w:rsidP="00A11A4C">
            <w:pPr>
              <w:jc w:val="center"/>
            </w:pPr>
            <w:r w:rsidRPr="00FB08FC">
              <w:rPr>
                <w:rFonts w:eastAsia="Andale Sans UI" w:cs="Tahoma"/>
                <w:bCs/>
                <w:kern w:val="3"/>
                <w:sz w:val="24"/>
                <w:szCs w:val="24"/>
                <w:lang w:eastAsia="ja-JP" w:bidi="fa-IR"/>
              </w:rPr>
              <w:t>3135,0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37CE" w:rsidRPr="00F81AA9" w:rsidRDefault="00AC37CE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7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876DA0" w:rsidRDefault="00B55ED7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29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F0EEA" w:rsidRDefault="00B55ED7" w:rsidP="00A11A4C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F0EEA" w:rsidRDefault="00B55ED7" w:rsidP="00A11A4C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F0EEA" w:rsidRDefault="00B55ED7" w:rsidP="00A11A4C">
            <w:pPr>
              <w:jc w:val="center"/>
            </w:pPr>
            <w:r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0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1149,6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160,9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29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1113,0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1027,9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85,1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07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304E98" w:rsidRDefault="00B55ED7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1072,1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>
              <w:rPr>
                <w:sz w:val="24"/>
                <w:szCs w:val="24"/>
              </w:rPr>
              <w:t>85,1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9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FD4953">
              <w:rPr>
                <w:sz w:val="24"/>
                <w:szCs w:val="24"/>
              </w:rPr>
              <w:t>816,2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6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FD4953">
              <w:rPr>
                <w:sz w:val="24"/>
                <w:szCs w:val="24"/>
              </w:rPr>
              <w:t>816,2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Default="00B55ED7" w:rsidP="00A11A4C">
            <w:pPr>
              <w:jc w:val="center"/>
            </w:pPr>
            <w:r w:rsidRPr="007030D4">
              <w:rPr>
                <w:sz w:val="24"/>
                <w:szCs w:val="24"/>
              </w:rPr>
              <w:t>140,9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B55ED7" w:rsidRPr="00F81AA9" w:rsidTr="00FF76C2">
        <w:trPr>
          <w:trHeight w:hRule="exact" w:val="32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F81AA9" w:rsidRDefault="00B55ED7" w:rsidP="00FF76C2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0C24D7" w:rsidRDefault="00B55ED7" w:rsidP="00FF76C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54C5E" w:rsidRDefault="00B55ED7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54C5E" w:rsidRDefault="00B55ED7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54C5E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754C5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54C5E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ED7" w:rsidRPr="00754C5E" w:rsidRDefault="00B55ED7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3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B54A80">
              <w:rPr>
                <w:sz w:val="24"/>
                <w:szCs w:val="24"/>
              </w:rPr>
              <w:t>Совет депутатов Сампурского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7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6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0C24D7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0C24D7" w:rsidRDefault="00FF76C2" w:rsidP="00FF76C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  <w:rPr>
                <w:sz w:val="24"/>
                <w:szCs w:val="24"/>
              </w:rPr>
            </w:pPr>
          </w:p>
        </w:tc>
      </w:tr>
      <w:tr w:rsidR="00917E26" w:rsidRPr="00F81AA9" w:rsidTr="00FF76C2">
        <w:trPr>
          <w:trHeight w:hRule="exact" w:val="31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Сампурское районное МКУ</w:t>
            </w:r>
            <w:r>
              <w:rPr>
                <w:sz w:val="24"/>
                <w:szCs w:val="24"/>
              </w:rPr>
              <w:t xml:space="preserve"> </w:t>
            </w:r>
            <w:r w:rsidRPr="00F81AA9">
              <w:rPr>
                <w:sz w:val="24"/>
                <w:szCs w:val="24"/>
              </w:rPr>
              <w:t>«МФЦ»</w:t>
            </w:r>
          </w:p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1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2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01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17E26" w:rsidRPr="00F81AA9" w:rsidTr="00FF76C2">
        <w:trPr>
          <w:trHeight w:hRule="exact" w:val="30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2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917E26" w:rsidRPr="00F81AA9" w:rsidTr="00FF76C2">
        <w:trPr>
          <w:trHeight w:hRule="exact" w:val="450"/>
        </w:trPr>
        <w:tc>
          <w:tcPr>
            <w:tcW w:w="18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Default="00917E26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CC0D58" w:rsidRDefault="00917E26" w:rsidP="00A11A4C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CC0D58" w:rsidRDefault="00917E26" w:rsidP="00A11A4C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876DA0" w:rsidRDefault="00917E26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7E26" w:rsidRPr="00F81AA9" w:rsidRDefault="00917E26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336"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1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«Развитие малого и</w:t>
            </w:r>
          </w:p>
          <w:p w:rsidR="00FF76C2" w:rsidRPr="00385FE6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среднего</w:t>
            </w:r>
            <w:r w:rsidRPr="00385FE6">
              <w:rPr>
                <w:sz w:val="24"/>
                <w:szCs w:val="24"/>
              </w:rPr>
              <w:t xml:space="preserve"> </w:t>
            </w:r>
            <w:r w:rsidRPr="00385FE6">
              <w:rPr>
                <w:bCs/>
                <w:sz w:val="24"/>
                <w:szCs w:val="24"/>
              </w:rPr>
              <w:lastRenderedPageBreak/>
              <w:t>предпринимательства»</w:t>
            </w:r>
          </w:p>
          <w:p w:rsidR="00FF76C2" w:rsidRPr="00385FE6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74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6C11B2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FF76C2" w:rsidRPr="004C560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6C11B2" w:rsidP="00FF76C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FF76C2" w:rsidRPr="00D76D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4C560F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D76D8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12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6C11B2">
            <w:pPr>
              <w:jc w:val="center"/>
              <w:rPr>
                <w:sz w:val="24"/>
                <w:szCs w:val="24"/>
              </w:rPr>
            </w:pPr>
            <w:r w:rsidRPr="00D23220">
              <w:rPr>
                <w:sz w:val="24"/>
                <w:szCs w:val="24"/>
              </w:rPr>
              <w:t>2</w:t>
            </w:r>
            <w:r w:rsidR="006C11B2">
              <w:rPr>
                <w:sz w:val="24"/>
                <w:szCs w:val="24"/>
              </w:rPr>
              <w:t>9</w:t>
            </w:r>
            <w:r w:rsidRPr="00D2322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6C11B2" w:rsidP="00FF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F76C2" w:rsidRPr="00D2322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0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2"/>
                <w:sz w:val="24"/>
                <w:szCs w:val="24"/>
              </w:rPr>
              <w:t>Подпрограмма 2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385FE6" w:rsidRDefault="00FF76C2" w:rsidP="00FF76C2">
            <w:pPr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t xml:space="preserve">«Развитие муниципальной службы в Администрации Сампурского района Тамбовской области»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округа;</w:t>
            </w:r>
            <w:r w:rsidRPr="00F81AA9">
              <w:rPr>
                <w:sz w:val="24"/>
                <w:szCs w:val="24"/>
              </w:rPr>
              <w:t xml:space="preserve"> </w:t>
            </w:r>
            <w:r w:rsidRPr="00B54A80">
              <w:rPr>
                <w:sz w:val="24"/>
                <w:szCs w:val="24"/>
              </w:rPr>
              <w:t>Совет депутатов Сампурского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Pr="00F81AA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38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5E89">
              <w:rPr>
                <w:sz w:val="24"/>
                <w:szCs w:val="24"/>
              </w:rPr>
              <w:t>7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05E89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5E89">
              <w:rPr>
                <w:sz w:val="24"/>
                <w:szCs w:val="24"/>
              </w:rPr>
              <w:t>7</w:t>
            </w:r>
            <w:r w:rsidRPr="00F81AA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6C11B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76C2"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6C11B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76C2"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8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0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A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9"/>
        </w:trPr>
        <w:tc>
          <w:tcPr>
            <w:tcW w:w="18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05E89" w:rsidP="006C11B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1B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="00FF76C2" w:rsidRPr="00D23220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FF76C2" w:rsidP="006C11B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1B2">
              <w:rPr>
                <w:sz w:val="24"/>
                <w:szCs w:val="24"/>
              </w:rPr>
              <w:t>8</w:t>
            </w:r>
            <w:r w:rsidR="00F05E89">
              <w:rPr>
                <w:sz w:val="24"/>
                <w:szCs w:val="24"/>
              </w:rPr>
              <w:t>0</w:t>
            </w:r>
            <w:r w:rsidRPr="00D2322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C11B2" w:rsidRPr="00F81AA9" w:rsidTr="00FF76C2">
        <w:trPr>
          <w:trHeight w:hRule="exact" w:val="349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3</w:t>
            </w: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385FE6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«Совершенствование</w:t>
            </w:r>
          </w:p>
          <w:p w:rsidR="006C11B2" w:rsidRPr="00385FE6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государственного и</w:t>
            </w:r>
          </w:p>
          <w:p w:rsidR="006C11B2" w:rsidRPr="00F81AA9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bCs/>
                <w:sz w:val="24"/>
                <w:szCs w:val="24"/>
              </w:rPr>
              <w:t>муниципального управления»</w:t>
            </w: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Сампурское районное МКУ «МФЦ»</w:t>
            </w: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FF76C2">
        <w:trPr>
          <w:trHeight w:hRule="exact" w:val="39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jc w:val="center"/>
            </w:pPr>
            <w:r>
              <w:rPr>
                <w:sz w:val="24"/>
                <w:szCs w:val="24"/>
              </w:rPr>
              <w:t>4401,6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jc w:val="center"/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FF76C2">
        <w:trPr>
          <w:trHeight w:val="40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FF76C2">
        <w:trPr>
          <w:trHeight w:hRule="exact" w:val="44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B909AD">
        <w:trPr>
          <w:trHeight w:val="405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876DA0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A34E9A" w:rsidRPr="00F81AA9" w:rsidTr="00B909AD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876DA0" w:rsidRDefault="00A34E9A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E9A" w:rsidRPr="00F81AA9" w:rsidRDefault="00A34E9A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6C11B2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0F2830" w:rsidRDefault="006C11B2" w:rsidP="00A11A4C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0F2830" w:rsidRDefault="006C11B2" w:rsidP="00A11A4C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Default="006C11B2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28 261,9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1B2" w:rsidRPr="00F81AA9" w:rsidRDefault="006C11B2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221D" w:rsidRPr="00F81AA9" w:rsidTr="00FF76C2">
        <w:trPr>
          <w:trHeight w:hRule="exact" w:val="43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Подпрограмма 4</w:t>
            </w: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385FE6" w:rsidRDefault="0089221D" w:rsidP="00FF76C2">
            <w:pPr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lastRenderedPageBreak/>
              <w:t>«Обеспечение выплаты денежного вознаграж</w:t>
            </w:r>
            <w:r>
              <w:rPr>
                <w:sz w:val="24"/>
                <w:szCs w:val="24"/>
              </w:rPr>
              <w:t>-</w:t>
            </w:r>
            <w:r w:rsidRPr="00385FE6">
              <w:rPr>
                <w:sz w:val="24"/>
                <w:szCs w:val="24"/>
              </w:rPr>
              <w:lastRenderedPageBreak/>
              <w:t>дения лицам, награжден</w:t>
            </w:r>
            <w:r>
              <w:rPr>
                <w:sz w:val="24"/>
                <w:szCs w:val="24"/>
              </w:rPr>
              <w:t>-</w:t>
            </w:r>
            <w:r w:rsidRPr="00385FE6">
              <w:rPr>
                <w:sz w:val="24"/>
                <w:szCs w:val="24"/>
              </w:rPr>
              <w:t>ным органами местного самоуправления»</w:t>
            </w:r>
          </w:p>
          <w:p w:rsidR="0089221D" w:rsidRPr="00385FE6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  <w:r w:rsidRPr="00F81AA9">
              <w:rPr>
                <w:sz w:val="24"/>
                <w:szCs w:val="24"/>
              </w:rPr>
              <w:t xml:space="preserve"> </w:t>
            </w: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  <w:p w:rsidR="0089221D" w:rsidRPr="00F81AA9" w:rsidRDefault="0089221D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34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35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45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40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447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81AA9">
              <w:rPr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89221D" w:rsidRPr="00F81AA9" w:rsidTr="00FF76C2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Default="0089221D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D23220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D23220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D23220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D23220" w:rsidRDefault="0089221D" w:rsidP="00A11A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221D" w:rsidRPr="00F81AA9" w:rsidRDefault="0089221D" w:rsidP="00A11A4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F76C2" w:rsidRPr="00F81AA9" w:rsidTr="00FF76C2">
        <w:trPr>
          <w:trHeight w:hRule="exact" w:val="42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54A80" w:rsidRDefault="00FF76C2" w:rsidP="00FF76C2">
            <w:pPr>
              <w:shd w:val="clear" w:color="auto" w:fill="FFFFFF"/>
              <w:ind w:left="5" w:hanging="5"/>
              <w:rPr>
                <w:spacing w:val="-11"/>
                <w:sz w:val="24"/>
                <w:szCs w:val="24"/>
              </w:rPr>
            </w:pPr>
            <w:r w:rsidRPr="00B54A80">
              <w:rPr>
                <w:sz w:val="24"/>
                <w:szCs w:val="24"/>
              </w:rPr>
              <w:t>Совет депутатов Сампурского муниципального округа Тамбовской области</w:t>
            </w:r>
            <w:r w:rsidRPr="00B54A80">
              <w:rPr>
                <w:spacing w:val="-11"/>
                <w:sz w:val="24"/>
                <w:szCs w:val="24"/>
              </w:rPr>
              <w:t xml:space="preserve"> </w:t>
            </w:r>
          </w:p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6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jc w:val="center"/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4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30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Default="00FF76C2" w:rsidP="00FF76C2">
            <w:pPr>
              <w:jc w:val="center"/>
            </w:pPr>
            <w:r w:rsidRPr="00EF7EE1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81AA9">
              <w:rPr>
                <w:sz w:val="24"/>
                <w:szCs w:val="24"/>
              </w:rPr>
              <w:t>-</w:t>
            </w:r>
          </w:p>
        </w:tc>
      </w:tr>
      <w:tr w:rsidR="00FF76C2" w:rsidRPr="00F81AA9" w:rsidTr="00FF76C2">
        <w:trPr>
          <w:trHeight w:hRule="exact" w:val="422"/>
        </w:trPr>
        <w:tc>
          <w:tcPr>
            <w:tcW w:w="18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623760" w:rsidRDefault="00FF76C2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635443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D23220" w:rsidRDefault="00635443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B7702B" w:rsidRDefault="00FF76C2" w:rsidP="00FF76C2">
            <w:pPr>
              <w:jc w:val="center"/>
              <w:rPr>
                <w:sz w:val="22"/>
                <w:szCs w:val="22"/>
              </w:rPr>
            </w:pPr>
            <w:r w:rsidRPr="00B7702B"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6C2" w:rsidRPr="00F81AA9" w:rsidRDefault="00FF76C2" w:rsidP="00FF76C2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35443" w:rsidRPr="00F81AA9" w:rsidTr="00FF76C2">
        <w:trPr>
          <w:trHeight w:hRule="exact" w:val="446"/>
        </w:trPr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3"/>
                <w:sz w:val="24"/>
                <w:szCs w:val="24"/>
              </w:rPr>
              <w:t>Подпрограмма 5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385FE6" w:rsidRDefault="0063544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85FE6">
              <w:rPr>
                <w:sz w:val="24"/>
                <w:szCs w:val="24"/>
              </w:rPr>
              <w:t>«Мероприятия в установленной сфере деятельности»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округа</w:t>
            </w:r>
            <w:r w:rsidRPr="00F81AA9">
              <w:rPr>
                <w:sz w:val="24"/>
                <w:szCs w:val="24"/>
              </w:rPr>
              <w:t xml:space="preserve"> </w:t>
            </w:r>
          </w:p>
          <w:p w:rsidR="00635443" w:rsidRPr="00F81AA9" w:rsidRDefault="0063544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FF76C2">
        <w:trPr>
          <w:trHeight w:hRule="exact" w:val="419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1062,3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B909AD">
        <w:trPr>
          <w:trHeight w:hRule="exact" w:val="425"/>
        </w:trPr>
        <w:tc>
          <w:tcPr>
            <w:tcW w:w="1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988,7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B909AD">
        <w:trPr>
          <w:trHeight w:hRule="exact" w:val="417"/>
        </w:trPr>
        <w:tc>
          <w:tcPr>
            <w:tcW w:w="18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3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1 027,9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1 027,9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FF76C2">
        <w:trPr>
          <w:trHeight w:hRule="exact" w:val="428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1 072,1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>
              <w:rPr>
                <w:sz w:val="24"/>
                <w:szCs w:val="24"/>
              </w:rPr>
              <w:t>1 072,1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FF76C2">
        <w:trPr>
          <w:trHeight w:hRule="exact" w:val="355"/>
        </w:trPr>
        <w:tc>
          <w:tcPr>
            <w:tcW w:w="18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81AA9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Default="00635443" w:rsidP="00A11A4C">
            <w:pPr>
              <w:jc w:val="center"/>
            </w:pPr>
            <w:r w:rsidRPr="00AF7B8C">
              <w:rPr>
                <w:sz w:val="24"/>
                <w:szCs w:val="24"/>
              </w:rPr>
              <w:t>675,3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76DA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</w:tr>
      <w:tr w:rsidR="00635443" w:rsidRPr="00F81AA9" w:rsidTr="00FF76C2">
        <w:trPr>
          <w:trHeight w:hRule="exact" w:val="496"/>
        </w:trPr>
        <w:tc>
          <w:tcPr>
            <w:tcW w:w="18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F81AA9" w:rsidRDefault="00635443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AF7B8C" w:rsidRDefault="00635443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AF7B8C" w:rsidRDefault="00635443" w:rsidP="00A11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6 197,4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443" w:rsidRPr="00876DA0" w:rsidRDefault="00635443" w:rsidP="00A11A4C">
            <w:pPr>
              <w:suppressLineNumbers/>
              <w:suppressAutoHyphens/>
              <w:autoSpaceDE/>
              <w:adjustRightInd/>
              <w:contextualSpacing/>
              <w:jc w:val="center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D654B0" w:rsidRDefault="00D654B0" w:rsidP="00D654B0">
      <w:pPr>
        <w:ind w:firstLine="709"/>
        <w:sectPr w:rsidR="00D654B0" w:rsidSect="00715DAD">
          <w:headerReference w:type="even" r:id="rId12"/>
          <w:headerReference w:type="default" r:id="rId13"/>
          <w:footerReference w:type="default" r:id="rId14"/>
          <w:pgSz w:w="16834" w:h="11909" w:orient="landscape"/>
          <w:pgMar w:top="993" w:right="532" w:bottom="568" w:left="934" w:header="720" w:footer="720" w:gutter="0"/>
          <w:pgNumType w:start="15"/>
          <w:cols w:space="60"/>
          <w:noEndnote/>
        </w:sectPr>
      </w:pPr>
    </w:p>
    <w:p w:rsidR="00D654B0" w:rsidRPr="00346EDB" w:rsidRDefault="00D654B0" w:rsidP="00D654B0">
      <w:pPr>
        <w:shd w:val="clear" w:color="auto" w:fill="FFFFFF"/>
        <w:ind w:left="5683" w:firstLine="709"/>
        <w:contextualSpacing/>
        <w:rPr>
          <w:sz w:val="28"/>
          <w:szCs w:val="28"/>
        </w:rPr>
      </w:pPr>
      <w:r w:rsidRPr="00346EDB">
        <w:rPr>
          <w:spacing w:val="-1"/>
          <w:sz w:val="28"/>
          <w:szCs w:val="28"/>
        </w:rPr>
        <w:lastRenderedPageBreak/>
        <w:t>Приложение № 4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к муниципальной программе Сампурского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   «Экономическое </w:t>
      </w:r>
      <w:r w:rsidRPr="00346EDB">
        <w:rPr>
          <w:sz w:val="28"/>
          <w:szCs w:val="28"/>
        </w:rPr>
        <w:t xml:space="preserve">развитие  и инновационная </w:t>
      </w:r>
    </w:p>
    <w:p w:rsidR="00D654B0" w:rsidRPr="00346EDB" w:rsidRDefault="00D654B0" w:rsidP="00D654B0">
      <w:pPr>
        <w:shd w:val="clear" w:color="auto" w:fill="FFFFFF"/>
        <w:ind w:right="-5"/>
        <w:contextualSpacing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 экономика» </w:t>
      </w:r>
    </w:p>
    <w:p w:rsidR="00D654B0" w:rsidRPr="00346EDB" w:rsidRDefault="00D654B0" w:rsidP="00D654B0">
      <w:pPr>
        <w:shd w:val="clear" w:color="auto" w:fill="FFFFFF"/>
        <w:ind w:left="5573" w:firstLine="709"/>
        <w:jc w:val="right"/>
        <w:rPr>
          <w:sz w:val="24"/>
          <w:szCs w:val="24"/>
        </w:rPr>
      </w:pPr>
    </w:p>
    <w:p w:rsidR="00D654B0" w:rsidRPr="00346EDB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>Подпрограмма</w:t>
      </w:r>
    </w:p>
    <w:p w:rsidR="00D654B0" w:rsidRPr="00346EDB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 xml:space="preserve">«Развитие малого и среднего предпринимательства» </w:t>
      </w:r>
    </w:p>
    <w:p w:rsidR="00D654B0" w:rsidRDefault="00D654B0" w:rsidP="00D654B0">
      <w:pPr>
        <w:shd w:val="clear" w:color="auto" w:fill="FFFFFF"/>
        <w:jc w:val="center"/>
        <w:rPr>
          <w:b/>
          <w:sz w:val="28"/>
          <w:szCs w:val="28"/>
        </w:rPr>
      </w:pPr>
      <w:r w:rsidRPr="00346EDB">
        <w:rPr>
          <w:b/>
          <w:sz w:val="28"/>
          <w:szCs w:val="28"/>
        </w:rPr>
        <w:t>Паспорт подпрограммы</w:t>
      </w:r>
    </w:p>
    <w:p w:rsidR="00073D06" w:rsidRPr="00346EDB" w:rsidRDefault="00073D06" w:rsidP="00653F20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678"/>
        <w:rPr>
          <w:b/>
          <w:sz w:val="28"/>
          <w:szCs w:val="28"/>
        </w:rPr>
      </w:pPr>
      <w:r>
        <w:rPr>
          <w:spacing w:val="-8"/>
          <w:sz w:val="28"/>
          <w:szCs w:val="28"/>
        </w:rPr>
        <w:t xml:space="preserve">   (</w:t>
      </w:r>
      <w:r w:rsidRPr="00C1392C">
        <w:rPr>
          <w:i/>
          <w:spacing w:val="-8"/>
          <w:sz w:val="28"/>
          <w:szCs w:val="28"/>
        </w:rPr>
        <w:t>ред</w:t>
      </w:r>
      <w:r w:rsidR="008A58F3">
        <w:rPr>
          <w:i/>
          <w:spacing w:val="-8"/>
          <w:sz w:val="28"/>
          <w:szCs w:val="28"/>
        </w:rPr>
        <w:t>акции</w:t>
      </w:r>
      <w:r w:rsidRPr="00C1392C">
        <w:rPr>
          <w:i/>
          <w:spacing w:val="-8"/>
          <w:sz w:val="28"/>
          <w:szCs w:val="28"/>
        </w:rPr>
        <w:t xml:space="preserve"> от 20.11.2024</w:t>
      </w:r>
      <w:r>
        <w:rPr>
          <w:i/>
          <w:spacing w:val="-8"/>
          <w:sz w:val="28"/>
          <w:szCs w:val="28"/>
        </w:rPr>
        <w:t>№ 974, от 31.07.2025№ 673</w:t>
      </w:r>
      <w:r w:rsidR="00653F20">
        <w:rPr>
          <w:i/>
          <w:spacing w:val="-8"/>
          <w:sz w:val="28"/>
          <w:szCs w:val="28"/>
        </w:rPr>
        <w:t>, от 10.04.2026  № 289</w:t>
      </w:r>
      <w:r w:rsidR="004A0BC7">
        <w:rPr>
          <w:i/>
          <w:spacing w:val="-8"/>
          <w:sz w:val="28"/>
          <w:szCs w:val="28"/>
        </w:rPr>
        <w:t>)</w:t>
      </w:r>
    </w:p>
    <w:p w:rsidR="00D654B0" w:rsidRPr="00346EDB" w:rsidRDefault="00D654B0" w:rsidP="00D654B0">
      <w:pPr>
        <w:shd w:val="clear" w:color="auto" w:fill="FFFFFF"/>
        <w:ind w:left="19" w:firstLine="709"/>
        <w:jc w:val="center"/>
        <w:rPr>
          <w:sz w:val="28"/>
          <w:szCs w:val="28"/>
        </w:rPr>
      </w:pP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777"/>
      </w:tblGrid>
      <w:tr w:rsidR="00D654B0" w:rsidRPr="00346EDB" w:rsidTr="00FF76C2">
        <w:trPr>
          <w:trHeight w:hRule="exact" w:val="67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F6E8B">
              <w:rPr>
                <w:spacing w:val="-10"/>
                <w:sz w:val="24"/>
                <w:szCs w:val="24"/>
              </w:rPr>
              <w:t xml:space="preserve">Ответственный исполнитель </w:t>
            </w:r>
            <w:r w:rsidRPr="007F6E8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7F6E8B">
              <w:rPr>
                <w:sz w:val="24"/>
                <w:szCs w:val="24"/>
              </w:rPr>
              <w:t xml:space="preserve">Отдел </w:t>
            </w:r>
            <w:r w:rsidRPr="007F6E8B">
              <w:rPr>
                <w:spacing w:val="-2"/>
                <w:sz w:val="24"/>
                <w:szCs w:val="24"/>
              </w:rPr>
              <w:t xml:space="preserve">экономического развития, труда и предпринимательства </w:t>
            </w:r>
            <w:r w:rsidRPr="007F6E8B">
              <w:rPr>
                <w:spacing w:val="-3"/>
                <w:sz w:val="24"/>
                <w:szCs w:val="24"/>
              </w:rPr>
              <w:t>администрации округа</w:t>
            </w:r>
          </w:p>
          <w:p w:rsidR="00D654B0" w:rsidRPr="007F6E8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D654B0" w:rsidRPr="00346EDB" w:rsidTr="00FF76C2">
        <w:trPr>
          <w:trHeight w:hRule="exact" w:val="98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pacing w:val="-10"/>
                <w:sz w:val="24"/>
                <w:szCs w:val="24"/>
              </w:rPr>
            </w:pPr>
            <w:r w:rsidRPr="007F6E8B">
              <w:rPr>
                <w:spacing w:val="-10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7F6E8B" w:rsidRDefault="00D654B0" w:rsidP="00FF76C2">
            <w:pPr>
              <w:shd w:val="clear" w:color="auto" w:fill="FFFFFF"/>
              <w:contextualSpacing/>
              <w:rPr>
                <w:spacing w:val="-6"/>
                <w:sz w:val="24"/>
                <w:szCs w:val="24"/>
              </w:rPr>
            </w:pPr>
            <w:r w:rsidRPr="007F6E8B">
              <w:rPr>
                <w:spacing w:val="-6"/>
                <w:sz w:val="24"/>
                <w:szCs w:val="24"/>
              </w:rPr>
              <w:t xml:space="preserve"> </w:t>
            </w:r>
            <w:r w:rsidRPr="007F6E8B">
              <w:rPr>
                <w:sz w:val="24"/>
                <w:szCs w:val="24"/>
              </w:rPr>
              <w:t xml:space="preserve">- Финансовое управление администрации округа; </w:t>
            </w:r>
          </w:p>
        </w:tc>
      </w:tr>
      <w:tr w:rsidR="00D654B0" w:rsidRPr="00346EDB" w:rsidTr="00FF76C2">
        <w:trPr>
          <w:trHeight w:hRule="exact" w:val="21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346EDB">
              <w:rPr>
                <w:spacing w:val="-1"/>
                <w:sz w:val="24"/>
                <w:szCs w:val="24"/>
              </w:rPr>
              <w:t>Программно-целевые и проектные инструменты (ведомственные целевые программы, федеральные (региональные) проекты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Федеральный (региональный) проект «Экспорт услуг»;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 xml:space="preserve">федеральный (региональный) проект «Популяризация предпринимательства»; 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федеральный (региональный) проект «Улучшение условий ведения предпринимательской деятельности».</w:t>
            </w:r>
          </w:p>
        </w:tc>
      </w:tr>
      <w:tr w:rsidR="00D654B0" w:rsidRPr="00346EDB" w:rsidTr="00FF76C2">
        <w:trPr>
          <w:trHeight w:hRule="exact" w:val="269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округа;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 xml:space="preserve">увеличение доли субъектов малого и среднего предпринимательства в экономике округа; 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увеличение численности занятых в сфере малого и среднего предпринимательства округа, включая индивидуальных предпринимателей.</w:t>
            </w:r>
          </w:p>
        </w:tc>
      </w:tr>
      <w:tr w:rsidR="00D654B0" w:rsidRPr="00346EDB" w:rsidTr="009F7E3A">
        <w:trPr>
          <w:trHeight w:hRule="exact" w:val="234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 xml:space="preserve">Совершенствование систем налогообложения </w:t>
            </w:r>
            <w:r w:rsidRPr="00346EDB">
              <w:rPr>
                <w:spacing w:val="-10"/>
                <w:sz w:val="24"/>
                <w:szCs w:val="24"/>
              </w:rPr>
              <w:t xml:space="preserve">малого и среднего предпринимательства; </w:t>
            </w:r>
            <w:r w:rsidRPr="00346EDB">
              <w:rPr>
                <w:spacing w:val="-6"/>
                <w:sz w:val="24"/>
                <w:szCs w:val="24"/>
              </w:rPr>
              <w:t xml:space="preserve">пропаганда и популяризация </w:t>
            </w:r>
            <w:r w:rsidRPr="00346EDB">
              <w:rPr>
                <w:spacing w:val="-11"/>
                <w:sz w:val="24"/>
                <w:szCs w:val="24"/>
              </w:rPr>
              <w:t xml:space="preserve">предпринимательской деятельности, развитие </w:t>
            </w:r>
            <w:r w:rsidRPr="00346EDB">
              <w:rPr>
                <w:spacing w:val="-7"/>
                <w:sz w:val="24"/>
                <w:szCs w:val="24"/>
              </w:rPr>
              <w:t>системы консультационной, учебно-</w:t>
            </w:r>
            <w:r w:rsidRPr="00346EDB">
              <w:rPr>
                <w:spacing w:val="-11"/>
                <w:sz w:val="24"/>
                <w:szCs w:val="24"/>
              </w:rPr>
              <w:t xml:space="preserve">методологической поддержки субъектов малого </w:t>
            </w:r>
            <w:r w:rsidRPr="00346EDB">
              <w:rPr>
                <w:sz w:val="24"/>
                <w:szCs w:val="24"/>
              </w:rPr>
              <w:t>и среднего предпринимательства; имущественная поддержка субъектов малого и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среднего предпринимательства</w:t>
            </w:r>
          </w:p>
        </w:tc>
      </w:tr>
      <w:tr w:rsidR="00D654B0" w:rsidRPr="00346EDB" w:rsidTr="00A26716">
        <w:trPr>
          <w:trHeight w:hRule="exact" w:val="106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rPr>
                <w:sz w:val="24"/>
                <w:szCs w:val="24"/>
              </w:rPr>
            </w:pPr>
            <w:r w:rsidRPr="00346EDB">
              <w:rPr>
                <w:spacing w:val="-6"/>
                <w:sz w:val="24"/>
                <w:szCs w:val="24"/>
              </w:rPr>
              <w:lastRenderedPageBreak/>
              <w:t xml:space="preserve">Индикаторы  и показатели подпрограммы, их </w:t>
            </w:r>
            <w:r w:rsidRPr="00346EDB">
              <w:rPr>
                <w:spacing w:val="-7"/>
                <w:sz w:val="24"/>
                <w:szCs w:val="24"/>
              </w:rPr>
              <w:t xml:space="preserve">значения  на  последний   год </w:t>
            </w:r>
            <w:r w:rsidRPr="00346EDB">
              <w:rPr>
                <w:sz w:val="24"/>
                <w:szCs w:val="24"/>
              </w:rPr>
              <w:t>реализации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jc w:val="both"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ab/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0"/>
                <w:sz w:val="22"/>
                <w:szCs w:val="22"/>
              </w:rPr>
              <w:t>Финансовая поддержка субъектов малого и</w:t>
            </w:r>
            <w:r w:rsidRPr="00346EDB">
              <w:rPr>
                <w:sz w:val="22"/>
                <w:szCs w:val="22"/>
              </w:rPr>
              <w:t xml:space="preserve"> среднего предпринимательства;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2"/>
                <w:sz w:val="22"/>
                <w:szCs w:val="22"/>
              </w:rPr>
              <w:t xml:space="preserve">количество конференций, встреч,  конкурсов по </w:t>
            </w:r>
            <w:r w:rsidRPr="00346EDB">
              <w:rPr>
                <w:spacing w:val="-10"/>
                <w:sz w:val="22"/>
                <w:szCs w:val="22"/>
              </w:rPr>
              <w:t xml:space="preserve">вопросам развития малого и среднего </w:t>
            </w:r>
            <w:r>
              <w:rPr>
                <w:sz w:val="22"/>
                <w:szCs w:val="22"/>
              </w:rPr>
              <w:t>предпринимательства – 21</w:t>
            </w:r>
            <w:r w:rsidRPr="00346EDB">
              <w:rPr>
                <w:sz w:val="22"/>
                <w:szCs w:val="22"/>
              </w:rPr>
              <w:t xml:space="preserve"> 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10"/>
                <w:sz w:val="22"/>
                <w:szCs w:val="22"/>
              </w:rPr>
              <w:t>количество субъектов малого и среднего</w:t>
            </w:r>
            <w:r w:rsidRPr="00346EDB">
              <w:rPr>
                <w:sz w:val="22"/>
                <w:szCs w:val="22"/>
              </w:rPr>
              <w:t xml:space="preserve"> </w:t>
            </w:r>
            <w:r w:rsidRPr="00346EDB">
              <w:rPr>
                <w:spacing w:val="-10"/>
                <w:sz w:val="22"/>
                <w:szCs w:val="22"/>
              </w:rPr>
              <w:t>предпринимательства, осуществляющих</w:t>
            </w:r>
            <w:r>
              <w:rPr>
                <w:sz w:val="22"/>
                <w:szCs w:val="22"/>
              </w:rPr>
              <w:t xml:space="preserve"> деятельность - 276</w:t>
            </w:r>
            <w:r w:rsidRPr="00346EDB">
              <w:rPr>
                <w:sz w:val="22"/>
                <w:szCs w:val="22"/>
              </w:rPr>
              <w:t xml:space="preserve"> 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pacing w:val="-8"/>
                <w:sz w:val="22"/>
                <w:szCs w:val="22"/>
              </w:rPr>
              <w:t xml:space="preserve">количество новых рабочих мест, созданных </w:t>
            </w:r>
            <w:r w:rsidRPr="00346EDB">
              <w:rPr>
                <w:spacing w:val="-6"/>
                <w:sz w:val="22"/>
                <w:szCs w:val="22"/>
              </w:rPr>
              <w:t xml:space="preserve">субъектами          малого и среднего  </w:t>
            </w:r>
            <w:r w:rsidRPr="00346EDB">
              <w:rPr>
                <w:sz w:val="22"/>
                <w:szCs w:val="22"/>
              </w:rPr>
              <w:t>предпри</w:t>
            </w:r>
            <w:r>
              <w:rPr>
                <w:sz w:val="22"/>
                <w:szCs w:val="22"/>
              </w:rPr>
              <w:t xml:space="preserve">нимательства - </w:t>
            </w:r>
            <w:r w:rsidRPr="00346E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105</w:t>
            </w:r>
            <w:r w:rsidRPr="00346EDB">
              <w:rPr>
                <w:sz w:val="22"/>
                <w:szCs w:val="22"/>
              </w:rPr>
              <w:t>ед.;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годовой объем закупок товаров, работ, услуг осуществляемых отдельными видами юридических лиц у субъектов малого и среднего предпринимательства, в совокупном стоимостном объеме договоров, заключенных по результатам закупок – не менее 15 процентов;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</w:t>
            </w:r>
            <w:r>
              <w:rPr>
                <w:sz w:val="22"/>
                <w:szCs w:val="22"/>
              </w:rPr>
              <w:t xml:space="preserve">1 тыс. человек населения – 22,6 </w:t>
            </w:r>
            <w:r w:rsidRPr="00346EDB">
              <w:rPr>
                <w:sz w:val="22"/>
                <w:szCs w:val="22"/>
              </w:rPr>
              <w:t>единиц;</w:t>
            </w:r>
          </w:p>
          <w:p w:rsidR="00D654B0" w:rsidRPr="00B64608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 xml:space="preserve">количество вновь созданных субъектов малого и среднего </w:t>
            </w:r>
            <w:r w:rsidRPr="00B64608">
              <w:rPr>
                <w:sz w:val="22"/>
                <w:szCs w:val="22"/>
              </w:rPr>
              <w:t>предпринимательства участниками проекта «Популяризация предпринимательства» - 1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B64608">
              <w:rPr>
                <w:sz w:val="22"/>
                <w:szCs w:val="22"/>
              </w:rPr>
              <w:t>количество обученных основам ведения бизнеса, финансовой грамотности и иным навыкам предпринимательской деятельности - 1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физических лиц - участников федерального проекта «Популяризация предпринимательства» - 0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самозанятых граждан, зафиксировавших свой статус, с учетом введения налогов</w:t>
            </w:r>
            <w:r>
              <w:rPr>
                <w:sz w:val="22"/>
                <w:szCs w:val="22"/>
              </w:rPr>
              <w:t xml:space="preserve">ого режима для самозанятых – 385 </w:t>
            </w:r>
            <w:r w:rsidRPr="00346EDB">
              <w:rPr>
                <w:sz w:val="22"/>
                <w:szCs w:val="22"/>
              </w:rPr>
              <w:t xml:space="preserve"> чел.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среднесписочная численность работников, занятых у субъектов малого и среднего предпринимательства (далее – СМСП) – 1040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СМСП, получивших поддержку от организаций инфраструктуры в области инноваций и промышленного производства – 11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СМСП, получивших консультационную и образовательную поддержку на базе Центра поддержки предпринимательства – 8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2"/>
                <w:szCs w:val="22"/>
              </w:rPr>
            </w:pPr>
            <w:r w:rsidRPr="00346EDB">
              <w:rPr>
                <w:sz w:val="22"/>
                <w:szCs w:val="22"/>
              </w:rPr>
              <w:t>количество СМСП, получивших и (или) направивших заявку на получение услуги в Центре поддержки экспорта – 6 ед.;</w:t>
            </w:r>
          </w:p>
          <w:p w:rsidR="00D654B0" w:rsidRPr="00346EDB" w:rsidRDefault="00D654B0" w:rsidP="00FF76C2">
            <w:pPr>
              <w:tabs>
                <w:tab w:val="left" w:pos="8670"/>
              </w:tabs>
              <w:ind w:right="6"/>
              <w:contextualSpacing/>
              <w:rPr>
                <w:sz w:val="24"/>
                <w:szCs w:val="24"/>
              </w:rPr>
            </w:pPr>
            <w:r w:rsidRPr="00346EDB">
              <w:rPr>
                <w:sz w:val="22"/>
                <w:szCs w:val="22"/>
              </w:rPr>
              <w:t>количество услуг АО «Корпорация МСП», представленных</w:t>
            </w:r>
            <w:r w:rsidRPr="00346EDB">
              <w:rPr>
                <w:sz w:val="24"/>
                <w:szCs w:val="24"/>
              </w:rPr>
              <w:t xml:space="preserve"> </w:t>
            </w:r>
            <w:r w:rsidRPr="00346EDB">
              <w:rPr>
                <w:sz w:val="22"/>
                <w:szCs w:val="22"/>
              </w:rPr>
              <w:t>субъектам МСП через МФЦ – 12 ед.</w:t>
            </w:r>
          </w:p>
        </w:tc>
      </w:tr>
      <w:tr w:rsidR="00D654B0" w:rsidRPr="00346EDB" w:rsidTr="00FF76C2">
        <w:trPr>
          <w:trHeight w:hRule="exact" w:val="8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6"/>
                <w:sz w:val="24"/>
                <w:szCs w:val="24"/>
              </w:rPr>
              <w:t xml:space="preserve">Сроки и этапы реализации </w:t>
            </w:r>
            <w:r w:rsidRPr="00346ED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>2024 - 2030 годы</w:t>
            </w:r>
          </w:p>
        </w:tc>
      </w:tr>
      <w:tr w:rsidR="00D654B0" w:rsidRPr="00346EDB" w:rsidTr="00CC4B19">
        <w:trPr>
          <w:trHeight w:hRule="exact" w:val="309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lastRenderedPageBreak/>
              <w:t>Объёмы и источники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финансирования</w:t>
            </w:r>
          </w:p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46ED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346EDB">
              <w:rPr>
                <w:spacing w:val="-11"/>
                <w:sz w:val="24"/>
                <w:szCs w:val="24"/>
              </w:rPr>
              <w:t xml:space="preserve">Предполагаемые объёмы финансирования </w:t>
            </w:r>
            <w:r w:rsidRPr="00346EDB">
              <w:rPr>
                <w:spacing w:val="-6"/>
                <w:sz w:val="24"/>
                <w:szCs w:val="24"/>
              </w:rPr>
              <w:t xml:space="preserve">подпрограммы за счёт местного </w:t>
            </w:r>
            <w:r w:rsidRPr="00346EDB">
              <w:rPr>
                <w:spacing w:val="-5"/>
                <w:sz w:val="24"/>
                <w:szCs w:val="24"/>
              </w:rPr>
              <w:t xml:space="preserve">бюджета за весь период  реализации </w:t>
            </w:r>
            <w:r>
              <w:rPr>
                <w:sz w:val="24"/>
                <w:szCs w:val="24"/>
              </w:rPr>
              <w:t>подпрограммы – 2</w:t>
            </w:r>
            <w:r w:rsidR="00E928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0,0</w:t>
            </w:r>
            <w:r w:rsidRPr="00346EDB">
              <w:rPr>
                <w:sz w:val="24"/>
                <w:szCs w:val="24"/>
              </w:rPr>
              <w:t xml:space="preserve"> тыс. рублей: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638"/>
              </w:tabs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2024   год –  4</w:t>
            </w:r>
            <w:r>
              <w:rPr>
                <w:sz w:val="24"/>
                <w:szCs w:val="24"/>
              </w:rPr>
              <w:t>0</w:t>
            </w:r>
            <w:r w:rsidRPr="00346EDB">
              <w:rPr>
                <w:sz w:val="24"/>
                <w:szCs w:val="24"/>
              </w:rPr>
              <w:t>,0 тыс. рублей.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638"/>
              </w:tabs>
              <w:contextualSpacing/>
              <w:rPr>
                <w:sz w:val="24"/>
                <w:szCs w:val="24"/>
              </w:rPr>
            </w:pPr>
            <w:r w:rsidRPr="00346EDB">
              <w:rPr>
                <w:sz w:val="24"/>
                <w:szCs w:val="24"/>
              </w:rPr>
              <w:t>2025  год –  4</w:t>
            </w:r>
            <w:r>
              <w:rPr>
                <w:sz w:val="24"/>
                <w:szCs w:val="24"/>
              </w:rPr>
              <w:t>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CC4B19" w:rsidRPr="00CC4B19" w:rsidRDefault="00D654B0" w:rsidP="00CC4B19">
            <w:pPr>
              <w:shd w:val="clear" w:color="auto" w:fill="FFFFFF"/>
              <w:tabs>
                <w:tab w:val="left" w:pos="744"/>
              </w:tabs>
              <w:contextualSpacing/>
              <w:rPr>
                <w:sz w:val="22"/>
                <w:szCs w:val="22"/>
              </w:rPr>
            </w:pPr>
            <w:r w:rsidRPr="00346EDB">
              <w:rPr>
                <w:sz w:val="24"/>
                <w:szCs w:val="24"/>
              </w:rPr>
              <w:t>2026   год –</w:t>
            </w:r>
            <w:r w:rsidR="00E9280C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0</w:t>
            </w:r>
            <w:r w:rsidRPr="00346EDB">
              <w:rPr>
                <w:sz w:val="24"/>
                <w:szCs w:val="24"/>
              </w:rPr>
              <w:t>,0 тыс. рублей</w:t>
            </w:r>
            <w:r w:rsidR="00CC4B19">
              <w:rPr>
                <w:sz w:val="24"/>
                <w:szCs w:val="24"/>
              </w:rPr>
              <w:t xml:space="preserve"> (</w:t>
            </w:r>
            <w:r w:rsidR="00CC4B19" w:rsidRPr="00EC021E">
              <w:rPr>
                <w:i/>
                <w:sz w:val="24"/>
                <w:szCs w:val="24"/>
              </w:rPr>
              <w:t xml:space="preserve">в редакции </w:t>
            </w:r>
            <w:r w:rsidR="00CC4B19" w:rsidRPr="00CC4B19">
              <w:rPr>
                <w:spacing w:val="-8"/>
                <w:sz w:val="22"/>
                <w:szCs w:val="22"/>
              </w:rPr>
              <w:t>от 10.04.2026  № 289</w:t>
            </w:r>
            <w:r w:rsidR="00CC4B19" w:rsidRPr="00CC4B19">
              <w:rPr>
                <w:sz w:val="22"/>
                <w:szCs w:val="22"/>
              </w:rPr>
              <w:t>)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  год – 40</w:t>
            </w:r>
            <w:r w:rsidRPr="00346EDB">
              <w:rPr>
                <w:sz w:val="24"/>
                <w:szCs w:val="24"/>
              </w:rPr>
              <w:t>,0 тыс. рублей</w:t>
            </w:r>
          </w:p>
          <w:p w:rsidR="00D654B0" w:rsidRPr="00346ED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  год – 40</w:t>
            </w:r>
            <w:r w:rsidRPr="00346EDB">
              <w:rPr>
                <w:sz w:val="24"/>
                <w:szCs w:val="24"/>
              </w:rPr>
              <w:t>,0 тыс. рублей.</w:t>
            </w:r>
          </w:p>
        </w:tc>
      </w:tr>
    </w:tbl>
    <w:p w:rsidR="00D654B0" w:rsidRDefault="00D654B0" w:rsidP="00D654B0">
      <w:pPr>
        <w:shd w:val="clear" w:color="auto" w:fill="FFFFFF"/>
        <w:ind w:left="854" w:firstLine="709"/>
        <w:jc w:val="center"/>
        <w:rPr>
          <w:b/>
          <w:bCs/>
          <w:spacing w:val="-16"/>
          <w:sz w:val="28"/>
          <w:szCs w:val="28"/>
        </w:rPr>
      </w:pPr>
    </w:p>
    <w:p w:rsidR="00D654B0" w:rsidRPr="00C67081" w:rsidRDefault="00D654B0" w:rsidP="00D654B0">
      <w:pPr>
        <w:shd w:val="clear" w:color="auto" w:fill="FFFFFF"/>
        <w:ind w:left="854" w:firstLine="709"/>
        <w:jc w:val="center"/>
        <w:rPr>
          <w:b/>
          <w:bCs/>
          <w:spacing w:val="-16"/>
          <w:sz w:val="28"/>
          <w:szCs w:val="28"/>
        </w:rPr>
      </w:pPr>
      <w:r w:rsidRPr="00C67081">
        <w:rPr>
          <w:b/>
          <w:bCs/>
          <w:spacing w:val="-16"/>
          <w:sz w:val="28"/>
          <w:szCs w:val="28"/>
        </w:rPr>
        <w:t>1.  Общая характеристика сферы реализации муниципальной        подпрограммы</w:t>
      </w:r>
    </w:p>
    <w:p w:rsidR="00D654B0" w:rsidRPr="00C67081" w:rsidRDefault="00D654B0" w:rsidP="00D654B0">
      <w:pPr>
        <w:shd w:val="clear" w:color="auto" w:fill="FFFFFF"/>
        <w:ind w:left="854" w:firstLine="709"/>
        <w:jc w:val="center"/>
        <w:rPr>
          <w:sz w:val="28"/>
          <w:szCs w:val="28"/>
        </w:rPr>
      </w:pP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3"/>
          <w:sz w:val="28"/>
          <w:szCs w:val="28"/>
        </w:rPr>
        <w:t xml:space="preserve">По состоянию на 1 января 2023 года в районе функционировало 32 </w:t>
      </w:r>
      <w:r w:rsidRPr="00C67081">
        <w:rPr>
          <w:spacing w:val="-10"/>
          <w:sz w:val="28"/>
          <w:szCs w:val="28"/>
        </w:rPr>
        <w:t>малых и средних предприятия, 220 индивидуальных предпринимателе</w:t>
      </w:r>
      <w:r w:rsidRPr="00C67081">
        <w:rPr>
          <w:spacing w:val="-3"/>
          <w:sz w:val="28"/>
          <w:szCs w:val="28"/>
        </w:rPr>
        <w:t xml:space="preserve">. Общее число субъектов малого и среднего предпринимательства в </w:t>
      </w:r>
      <w:r w:rsidRPr="00C67081">
        <w:rPr>
          <w:sz w:val="28"/>
          <w:szCs w:val="28"/>
        </w:rPr>
        <w:t>районе насчитывает 252 единиц.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10"/>
          <w:sz w:val="28"/>
          <w:szCs w:val="28"/>
        </w:rPr>
        <w:t xml:space="preserve">Численность работающих в малом и среднем бизнесе составляет 1033 </w:t>
      </w:r>
      <w:r w:rsidRPr="00C67081">
        <w:rPr>
          <w:spacing w:val="-8"/>
          <w:sz w:val="28"/>
          <w:szCs w:val="28"/>
        </w:rPr>
        <w:t xml:space="preserve">человек, или 40% от общей численности работников всех предприятий и </w:t>
      </w:r>
      <w:r w:rsidRPr="00C67081">
        <w:rPr>
          <w:spacing w:val="-9"/>
          <w:sz w:val="28"/>
          <w:szCs w:val="28"/>
        </w:rPr>
        <w:t xml:space="preserve">организаций округа. По видам деятельности малый бизнес в округе охватывает практически все </w:t>
      </w:r>
      <w:r w:rsidRPr="00C67081">
        <w:rPr>
          <w:spacing w:val="-2"/>
          <w:sz w:val="28"/>
          <w:szCs w:val="28"/>
        </w:rPr>
        <w:t xml:space="preserve">отрасли экономики: сельское хозяйство, транспорт, строительство, </w:t>
      </w:r>
      <w:r w:rsidRPr="00C67081">
        <w:rPr>
          <w:spacing w:val="-11"/>
          <w:sz w:val="28"/>
          <w:szCs w:val="28"/>
        </w:rPr>
        <w:t xml:space="preserve">обрабатывающую промышленность, розничную и оптовую торговлю, бытовые </w:t>
      </w:r>
      <w:r w:rsidRPr="00C67081">
        <w:rPr>
          <w:sz w:val="28"/>
          <w:szCs w:val="28"/>
        </w:rPr>
        <w:t>услуги и другие.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составляет 50,6%.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C67081">
        <w:rPr>
          <w:spacing w:val="-10"/>
          <w:sz w:val="28"/>
          <w:szCs w:val="28"/>
        </w:rPr>
        <w:t xml:space="preserve">Самым распространенным видом предпринимательской деятельности </w:t>
      </w:r>
      <w:r w:rsidRPr="00C67081">
        <w:rPr>
          <w:spacing w:val="-4"/>
          <w:sz w:val="28"/>
          <w:szCs w:val="28"/>
        </w:rPr>
        <w:t xml:space="preserve">остается розничная торговля. На территории округа в настоящее время </w:t>
      </w:r>
      <w:r w:rsidRPr="00C67081">
        <w:rPr>
          <w:spacing w:val="-2"/>
          <w:sz w:val="28"/>
          <w:szCs w:val="28"/>
        </w:rPr>
        <w:t xml:space="preserve">действуют 97 объекта розничной торговли, в т.ч. магазинов - 79, </w:t>
      </w:r>
      <w:r w:rsidRPr="00C67081">
        <w:rPr>
          <w:spacing w:val="-8"/>
          <w:sz w:val="28"/>
          <w:szCs w:val="28"/>
        </w:rPr>
        <w:t xml:space="preserve">павильонов - 18. В  2022 году открыт один  сетевой магазин </w:t>
      </w:r>
      <w:r w:rsidRPr="00C67081">
        <w:rPr>
          <w:sz w:val="28"/>
          <w:szCs w:val="28"/>
        </w:rPr>
        <w:t xml:space="preserve">«Пятерочка», </w:t>
      </w:r>
      <w:r w:rsidRPr="00C67081">
        <w:rPr>
          <w:spacing w:val="-1"/>
          <w:sz w:val="28"/>
          <w:szCs w:val="28"/>
        </w:rPr>
        <w:t>площадью 411,4 кв. м.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Спрос населения на платные услуги формировался как под влиянием </w:t>
      </w:r>
      <w:r w:rsidRPr="00C67081">
        <w:rPr>
          <w:spacing w:val="-1"/>
          <w:sz w:val="28"/>
          <w:szCs w:val="28"/>
        </w:rPr>
        <w:t xml:space="preserve">изменения в поведении населения в использовании денежных доходов, так и необходимости потребления тех услуг, которые на бесплатной основе не </w:t>
      </w:r>
      <w:r w:rsidRPr="00C67081">
        <w:rPr>
          <w:sz w:val="28"/>
          <w:szCs w:val="28"/>
        </w:rPr>
        <w:t>оказываются (бытовые услуги и т.д.).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составляет 50,6%.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 Объем платных услуг, оказанных </w:t>
      </w:r>
      <w:r w:rsidRPr="00C67081">
        <w:rPr>
          <w:spacing w:val="-4"/>
          <w:sz w:val="28"/>
          <w:szCs w:val="28"/>
        </w:rPr>
        <w:t xml:space="preserve">населению коммерческими и некоммерческими предприятиями (без субъектов </w:t>
      </w:r>
      <w:r w:rsidRPr="00C67081">
        <w:rPr>
          <w:spacing w:val="-1"/>
          <w:sz w:val="28"/>
          <w:szCs w:val="28"/>
        </w:rPr>
        <w:t xml:space="preserve">малого предпринимательства) за 2022 года равен 16891,6 тыс. рублей, что к </w:t>
      </w:r>
      <w:r w:rsidRPr="00C67081">
        <w:rPr>
          <w:sz w:val="28"/>
          <w:szCs w:val="28"/>
        </w:rPr>
        <w:t>соответствующему периоду 2021 года составляет 107,6 %.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lastRenderedPageBreak/>
        <w:t>В структуре платных услуг значительную часть занимают услуги связи, жилищно-коммунальные услуги, транспортные и бытовые услуги.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Бытовое обслуживание является одним из важных звеньев в системе видов платных услуг.</w:t>
      </w:r>
    </w:p>
    <w:p w:rsidR="00D654B0" w:rsidRPr="00C67081" w:rsidRDefault="00D654B0" w:rsidP="00D654B0">
      <w:pPr>
        <w:shd w:val="clear" w:color="auto" w:fill="FFFFFF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 xml:space="preserve">        На рынке бытовых услуг по-прежнему значительную долю занимают услуги ремонтного характера, парикмахерские и ритуальные услуги.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67081">
        <w:rPr>
          <w:spacing w:val="-5"/>
          <w:sz w:val="28"/>
          <w:szCs w:val="28"/>
        </w:rPr>
        <w:t xml:space="preserve">В районе работают </w:t>
      </w:r>
      <w:r w:rsidRPr="00C67081">
        <w:rPr>
          <w:sz w:val="28"/>
          <w:szCs w:val="28"/>
        </w:rPr>
        <w:t>24 объекта бытового обслуживания населения, 8 субъектов малого бизнеса оказывают услуги по ремонту и техническому обслуживанию легковых автомобилей, в том числе 7 объектов  шиномонтажа и балансировки, 1 объект по диагностике технического состояния автотранспортных средств.</w:t>
      </w:r>
    </w:p>
    <w:p w:rsidR="00D654B0" w:rsidRPr="00C67081" w:rsidRDefault="00D654B0" w:rsidP="00D654B0">
      <w:pPr>
        <w:pStyle w:val="rtejustify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7081">
        <w:rPr>
          <w:sz w:val="28"/>
          <w:szCs w:val="28"/>
        </w:rPr>
        <w:t>Действуют 6 парикмахерских, 3 ритуальных услуг населению.</w:t>
      </w:r>
    </w:p>
    <w:p w:rsidR="00D654B0" w:rsidRPr="00C67081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C67081">
        <w:rPr>
          <w:spacing w:val="-9"/>
          <w:sz w:val="28"/>
          <w:szCs w:val="28"/>
        </w:rPr>
        <w:t xml:space="preserve">Предоставляются услуги по </w:t>
      </w:r>
      <w:r w:rsidRPr="00C67081">
        <w:rPr>
          <w:spacing w:val="-10"/>
          <w:sz w:val="28"/>
          <w:szCs w:val="28"/>
        </w:rPr>
        <w:t>ремонту бытовой техники, пошиву одежды и другие.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C67081">
        <w:rPr>
          <w:sz w:val="28"/>
          <w:szCs w:val="28"/>
        </w:rPr>
        <w:t xml:space="preserve">В районе работают 4 предприятия общественного питания (кафе),     площадью 678,9 кв.м., на 221 посадочных мест. Проводятся еженедельные     ярмарки, пять дней в неделю для населения пос. Сатинка, а также ярмарки еженедельно проводятся в 11 населенных пунктах </w:t>
      </w:r>
      <w:r w:rsidRPr="00C67081">
        <w:rPr>
          <w:spacing w:val="-11"/>
          <w:sz w:val="28"/>
          <w:szCs w:val="28"/>
        </w:rPr>
        <w:t>по продаже продуктов питания и промышленных товаров.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53AF8">
        <w:rPr>
          <w:spacing w:val="-10"/>
          <w:sz w:val="28"/>
          <w:szCs w:val="28"/>
        </w:rPr>
        <w:t>По оперативным данным в отчетном периоде малыми и средними предприятиями произведено</w:t>
      </w:r>
      <w:r w:rsidRPr="00BF1D8E">
        <w:rPr>
          <w:spacing w:val="-10"/>
          <w:sz w:val="28"/>
          <w:szCs w:val="28"/>
        </w:rPr>
        <w:t xml:space="preserve"> продукции, выполнено работ и оказано услуг на </w:t>
      </w:r>
      <w:r w:rsidRPr="00BF1D8E">
        <w:rPr>
          <w:spacing w:val="-8"/>
          <w:sz w:val="28"/>
          <w:szCs w:val="28"/>
        </w:rPr>
        <w:t xml:space="preserve">сумму  610,5 млн. рублей, что к уровню 2011 года составляет 100,9 %, </w:t>
      </w:r>
      <w:r w:rsidRPr="00BF1D8E">
        <w:rPr>
          <w:spacing w:val="-10"/>
          <w:sz w:val="28"/>
          <w:szCs w:val="28"/>
        </w:rPr>
        <w:t>уплачено налогов в бюджеты всех уровней 50,1 млн. рублей.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9"/>
          <w:sz w:val="28"/>
          <w:szCs w:val="28"/>
        </w:rPr>
        <w:t xml:space="preserve">Инвестиции в основной капитал за 2012 год в малом и среднем бизнесе </w:t>
      </w:r>
      <w:r w:rsidRPr="00BF1D8E">
        <w:rPr>
          <w:sz w:val="28"/>
          <w:szCs w:val="28"/>
        </w:rPr>
        <w:t>превысили 97,0 млн. рублей.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D61121">
        <w:rPr>
          <w:spacing w:val="-6"/>
          <w:sz w:val="28"/>
          <w:szCs w:val="28"/>
        </w:rPr>
        <w:t xml:space="preserve">По состоянию на 01.01.2023 года 1 предприниматель  арендуют </w:t>
      </w:r>
      <w:r w:rsidRPr="00D61121">
        <w:rPr>
          <w:sz w:val="28"/>
          <w:szCs w:val="28"/>
        </w:rPr>
        <w:t>муниципальное имущество.</w:t>
      </w:r>
      <w:r w:rsidRPr="00BF1D8E">
        <w:rPr>
          <w:spacing w:val="-10"/>
          <w:sz w:val="28"/>
          <w:szCs w:val="28"/>
        </w:rPr>
        <w:t xml:space="preserve"> 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10"/>
          <w:sz w:val="28"/>
          <w:szCs w:val="28"/>
        </w:rPr>
        <w:t>Число индивидуальных предпринимателей уменьшилось.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7"/>
          <w:sz w:val="28"/>
          <w:szCs w:val="28"/>
        </w:rPr>
        <w:t xml:space="preserve">Основными причинами снижения количества индивидуальных </w:t>
      </w:r>
      <w:r w:rsidRPr="00BF1D8E">
        <w:rPr>
          <w:sz w:val="28"/>
          <w:szCs w:val="28"/>
        </w:rPr>
        <w:t>предпринимателей является: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z w:val="28"/>
          <w:szCs w:val="28"/>
        </w:rPr>
        <w:t>увеличение фиксированных обязательных страховых взносов, уплачиваемых плательщиками, не производящими выплат и иных вознаграждений физическим лицам;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pacing w:val="-10"/>
          <w:sz w:val="28"/>
          <w:szCs w:val="28"/>
        </w:rPr>
        <w:t>уменьшение объёмов финансиров</w:t>
      </w:r>
      <w:r>
        <w:rPr>
          <w:spacing w:val="-10"/>
          <w:sz w:val="28"/>
          <w:szCs w:val="28"/>
        </w:rPr>
        <w:t>ания в 2012 году на поддержку</w:t>
      </w:r>
      <w:r w:rsidRPr="00BF1D8E">
        <w:rPr>
          <w:spacing w:val="-10"/>
          <w:sz w:val="28"/>
          <w:szCs w:val="28"/>
        </w:rPr>
        <w:t xml:space="preserve"> </w:t>
      </w:r>
      <w:r w:rsidRPr="00BF1D8E">
        <w:rPr>
          <w:spacing w:val="-5"/>
          <w:sz w:val="28"/>
          <w:szCs w:val="28"/>
        </w:rPr>
        <w:t>безработ</w:t>
      </w:r>
      <w:r>
        <w:rPr>
          <w:spacing w:val="-5"/>
          <w:sz w:val="28"/>
          <w:szCs w:val="28"/>
        </w:rPr>
        <w:t xml:space="preserve">ных граждан и большим  </w:t>
      </w:r>
      <w:r w:rsidRPr="00BF1D8E">
        <w:rPr>
          <w:spacing w:val="-5"/>
          <w:sz w:val="28"/>
          <w:szCs w:val="28"/>
        </w:rPr>
        <w:t>количест</w:t>
      </w:r>
      <w:r>
        <w:rPr>
          <w:spacing w:val="-5"/>
          <w:sz w:val="28"/>
          <w:szCs w:val="28"/>
        </w:rPr>
        <w:t xml:space="preserve">вом индивидуальных </w:t>
      </w:r>
      <w:r w:rsidRPr="00BF1D8E">
        <w:rPr>
          <w:spacing w:val="-5"/>
          <w:sz w:val="28"/>
          <w:szCs w:val="28"/>
        </w:rPr>
        <w:t>пред</w:t>
      </w:r>
      <w:r w:rsidRPr="00BF1D8E">
        <w:rPr>
          <w:spacing w:val="-10"/>
          <w:sz w:val="28"/>
          <w:szCs w:val="28"/>
        </w:rPr>
        <w:t>принимателей, прекратившим в дальнейшем свою деятельность;</w:t>
      </w:r>
    </w:p>
    <w:p w:rsidR="00D654B0" w:rsidRPr="00BF1D8E" w:rsidRDefault="00D654B0" w:rsidP="00D654B0">
      <w:pPr>
        <w:shd w:val="clear" w:color="auto" w:fill="FFFFFF"/>
        <w:ind w:firstLine="709"/>
        <w:contextualSpacing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введение  запрета  на реализацию пива и пивных </w:t>
      </w:r>
      <w:r w:rsidRPr="00BF1D8E">
        <w:rPr>
          <w:spacing w:val="-6"/>
          <w:sz w:val="28"/>
          <w:szCs w:val="28"/>
        </w:rPr>
        <w:t>напитков</w:t>
      </w:r>
    </w:p>
    <w:p w:rsidR="00D654B0" w:rsidRPr="00BF1D8E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BF1D8E">
        <w:rPr>
          <w:sz w:val="28"/>
          <w:szCs w:val="28"/>
        </w:rPr>
        <w:t>инд</w:t>
      </w:r>
      <w:r>
        <w:rPr>
          <w:sz w:val="28"/>
          <w:szCs w:val="28"/>
        </w:rPr>
        <w:t xml:space="preserve">ивидуальными предпринимателями, </w:t>
      </w:r>
      <w:r w:rsidRPr="00BF1D8E">
        <w:rPr>
          <w:sz w:val="28"/>
          <w:szCs w:val="28"/>
        </w:rPr>
        <w:t>торгующими в нестационарных торговых объектах.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 w:rsidRPr="00BF1D8E">
        <w:rPr>
          <w:sz w:val="28"/>
          <w:szCs w:val="28"/>
        </w:rPr>
        <w:t>По-прежнему большинство субъектов малого и среднего предпринима</w:t>
      </w:r>
      <w:r>
        <w:rPr>
          <w:sz w:val="28"/>
          <w:szCs w:val="28"/>
        </w:rPr>
        <w:t>тельства не располагают достаточными средствами для обеспечения выполнения обязательств перед кредитными организациями. Не получили достаточного развития лизинговые отношения.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 xml:space="preserve">Специальные налоговые режимы, предназначенные в основном для субъектов малого предпринимательства, требуют дальнейшего упрощения и </w:t>
      </w:r>
      <w:r>
        <w:rPr>
          <w:sz w:val="28"/>
          <w:szCs w:val="28"/>
        </w:rPr>
        <w:lastRenderedPageBreak/>
        <w:t>оптимизации.</w:t>
      </w:r>
    </w:p>
    <w:p w:rsidR="00D654B0" w:rsidRDefault="00D654B0" w:rsidP="00D654B0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Имеет место негативное отношение к предпринимательской деятельности у части общества.</w:t>
      </w:r>
    </w:p>
    <w:p w:rsidR="00D654B0" w:rsidRPr="00734307" w:rsidRDefault="00D654B0" w:rsidP="00D654B0">
      <w:pPr>
        <w:shd w:val="clear" w:color="auto" w:fill="FFFFFF"/>
        <w:spacing w:before="293"/>
        <w:jc w:val="center"/>
        <w:rPr>
          <w:b/>
          <w:bCs/>
          <w:spacing w:val="-5"/>
          <w:sz w:val="28"/>
          <w:szCs w:val="28"/>
        </w:rPr>
      </w:pPr>
      <w:r w:rsidRPr="00734307">
        <w:rPr>
          <w:b/>
          <w:bCs/>
          <w:spacing w:val="-5"/>
          <w:sz w:val="28"/>
          <w:szCs w:val="28"/>
        </w:rPr>
        <w:t>Приоритеты региональной муниципальной политики в сфере                                                                        реализации муниципальной программы, цели, задачи, сроки                                  и этапы реализации  муниципальной подпрограммы</w:t>
      </w:r>
    </w:p>
    <w:p w:rsidR="00D654B0" w:rsidRPr="00734307" w:rsidRDefault="00D654B0" w:rsidP="00D654B0">
      <w:pPr>
        <w:shd w:val="clear" w:color="auto" w:fill="FFFFFF"/>
        <w:ind w:right="538"/>
        <w:jc w:val="both"/>
        <w:rPr>
          <w:spacing w:val="-2"/>
          <w:sz w:val="28"/>
          <w:szCs w:val="28"/>
        </w:rPr>
      </w:pPr>
    </w:p>
    <w:p w:rsidR="00D654B0" w:rsidRPr="00734307" w:rsidRDefault="00D654B0" w:rsidP="00D654B0">
      <w:pPr>
        <w:shd w:val="clear" w:color="auto" w:fill="FFFFFF"/>
        <w:ind w:left="24" w:right="538" w:firstLine="709"/>
        <w:jc w:val="both"/>
        <w:rPr>
          <w:spacing w:val="-2"/>
          <w:sz w:val="28"/>
          <w:szCs w:val="28"/>
        </w:rPr>
      </w:pPr>
      <w:r w:rsidRPr="00734307">
        <w:rPr>
          <w:spacing w:val="-2"/>
          <w:sz w:val="28"/>
          <w:szCs w:val="28"/>
        </w:rPr>
        <w:t xml:space="preserve">Приоритетами в сфере реализации подпрограммы являются: </w:t>
      </w:r>
    </w:p>
    <w:p w:rsidR="00D654B0" w:rsidRPr="00734307" w:rsidRDefault="00D654B0" w:rsidP="00D654B0">
      <w:pPr>
        <w:shd w:val="clear" w:color="auto" w:fill="FFFFFF"/>
        <w:ind w:left="24" w:right="-23" w:firstLine="709"/>
        <w:jc w:val="both"/>
      </w:pPr>
      <w:r w:rsidRPr="00734307">
        <w:rPr>
          <w:spacing w:val="-2"/>
          <w:sz w:val="28"/>
          <w:szCs w:val="28"/>
        </w:rPr>
        <w:t xml:space="preserve">развитие </w:t>
      </w:r>
      <w:r w:rsidRPr="00734307">
        <w:rPr>
          <w:sz w:val="28"/>
          <w:szCs w:val="28"/>
        </w:rPr>
        <w:t>субъектов малого и среднего предпринимательства в целях формирования конкурентной среды в экономике округа;</w:t>
      </w:r>
    </w:p>
    <w:p w:rsidR="00D654B0" w:rsidRPr="00734307" w:rsidRDefault="00D654B0" w:rsidP="00D654B0">
      <w:pPr>
        <w:shd w:val="clear" w:color="auto" w:fill="FFFFFF"/>
        <w:ind w:left="29" w:right="5" w:firstLine="709"/>
        <w:jc w:val="both"/>
      </w:pPr>
      <w:r w:rsidRPr="00734307">
        <w:rPr>
          <w:sz w:val="28"/>
          <w:szCs w:val="28"/>
        </w:rPr>
        <w:t>обеспечение благоприятных условий для развития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</w:pPr>
      <w:r w:rsidRPr="00734307">
        <w:rPr>
          <w:sz w:val="28"/>
          <w:szCs w:val="28"/>
        </w:rPr>
        <w:t>обеспечение конкурентоспособности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pacing w:val="-1"/>
          <w:sz w:val="28"/>
          <w:szCs w:val="28"/>
        </w:rPr>
        <w:t>увеличение количества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19" w:firstLine="709"/>
        <w:jc w:val="both"/>
        <w:rPr>
          <w:spacing w:val="-1"/>
          <w:sz w:val="28"/>
          <w:szCs w:val="28"/>
        </w:rPr>
      </w:pPr>
      <w:r w:rsidRPr="00734307">
        <w:rPr>
          <w:spacing w:val="-1"/>
          <w:sz w:val="28"/>
          <w:szCs w:val="28"/>
        </w:rPr>
        <w:t xml:space="preserve">обеспечение занятости населения и развитие самозанятости; </w:t>
      </w:r>
    </w:p>
    <w:p w:rsidR="00D654B0" w:rsidRPr="00734307" w:rsidRDefault="00D654B0" w:rsidP="00D654B0">
      <w:pPr>
        <w:shd w:val="clear" w:color="auto" w:fill="FFFFFF"/>
        <w:ind w:left="19" w:firstLine="709"/>
        <w:jc w:val="both"/>
      </w:pPr>
      <w:r w:rsidRPr="00734307">
        <w:rPr>
          <w:spacing w:val="-1"/>
          <w:sz w:val="28"/>
          <w:szCs w:val="28"/>
        </w:rPr>
        <w:t xml:space="preserve">увеличение </w:t>
      </w:r>
      <w:r w:rsidRPr="00734307">
        <w:rPr>
          <w:sz w:val="28"/>
          <w:szCs w:val="28"/>
        </w:rPr>
        <w:t>доли производимых субъектами малого и среднего предпринимательства товаров (работ, услуг) в объёме валового внутреннего продукта;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  <w:rPr>
          <w:spacing w:val="-1"/>
          <w:sz w:val="28"/>
          <w:szCs w:val="28"/>
        </w:rPr>
      </w:pPr>
      <w:r w:rsidRPr="00734307">
        <w:rPr>
          <w:sz w:val="28"/>
          <w:szCs w:val="28"/>
        </w:rPr>
        <w:t xml:space="preserve">увеличение доли уплаченных субъектами малого и среднего предпринимательства налогов в налоговых доходах федерального бюджета, </w:t>
      </w:r>
      <w:r w:rsidRPr="00734307">
        <w:rPr>
          <w:spacing w:val="-1"/>
          <w:sz w:val="28"/>
          <w:szCs w:val="28"/>
        </w:rPr>
        <w:t>бюджетов субъектов Российской Федерации и местных бюджетов.</w:t>
      </w:r>
    </w:p>
    <w:p w:rsidR="00D654B0" w:rsidRPr="00734307" w:rsidRDefault="00D654B0" w:rsidP="00D654B0">
      <w:pPr>
        <w:shd w:val="clear" w:color="auto" w:fill="FFFFFF"/>
        <w:ind w:left="24" w:right="10" w:firstLine="709"/>
        <w:jc w:val="both"/>
        <w:rPr>
          <w:spacing w:val="-1"/>
          <w:sz w:val="28"/>
          <w:szCs w:val="28"/>
        </w:rPr>
      </w:pPr>
      <w:r w:rsidRPr="00734307">
        <w:rPr>
          <w:spacing w:val="-1"/>
          <w:sz w:val="28"/>
          <w:szCs w:val="28"/>
        </w:rPr>
        <w:t xml:space="preserve">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15" w:history="1">
        <w:r w:rsidRPr="00734307">
          <w:rPr>
            <w:rStyle w:val="af2"/>
            <w:spacing w:val="-1"/>
            <w:sz w:val="28"/>
            <w:szCs w:val="28"/>
          </w:rPr>
          <w:t>законом</w:t>
        </w:r>
      </w:hyperlink>
      <w:r w:rsidRPr="00734307">
        <w:rPr>
          <w:spacing w:val="-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перечень документов.</w:t>
      </w:r>
    </w:p>
    <w:p w:rsidR="00D654B0" w:rsidRPr="00734307" w:rsidRDefault="00D654B0" w:rsidP="00D654B0">
      <w:pPr>
        <w:shd w:val="clear" w:color="auto" w:fill="FFFFFF"/>
        <w:ind w:left="29" w:firstLine="709"/>
        <w:jc w:val="both"/>
      </w:pPr>
      <w:r w:rsidRPr="00734307">
        <w:rPr>
          <w:spacing w:val="-2"/>
          <w:sz w:val="28"/>
          <w:szCs w:val="28"/>
        </w:rPr>
        <w:t xml:space="preserve">Приоритетными видами экономической деятельности субъектов малого и </w:t>
      </w:r>
      <w:r w:rsidRPr="00734307">
        <w:rPr>
          <w:sz w:val="28"/>
          <w:szCs w:val="28"/>
        </w:rPr>
        <w:t>среднего предпринимательства являются: обрабатывающие производства; строительство;</w:t>
      </w:r>
    </w:p>
    <w:p w:rsidR="001B0807" w:rsidRPr="008F6B20" w:rsidRDefault="001B0807" w:rsidP="001B0807">
      <w:pPr>
        <w:shd w:val="clear" w:color="auto" w:fill="FFFFFF"/>
        <w:spacing w:before="5"/>
        <w:ind w:left="24" w:right="-23" w:firstLine="709"/>
        <w:jc w:val="both"/>
        <w:rPr>
          <w:spacing w:val="-1"/>
          <w:sz w:val="28"/>
          <w:szCs w:val="28"/>
        </w:rPr>
      </w:pPr>
      <w:r w:rsidRPr="008F6B20">
        <w:rPr>
          <w:spacing w:val="-2"/>
          <w:sz w:val="28"/>
          <w:szCs w:val="28"/>
        </w:rPr>
        <w:t xml:space="preserve">сельское хозяйство, охота и предоставление услуг в этих областях; </w:t>
      </w:r>
    </w:p>
    <w:p w:rsidR="001B0807" w:rsidRPr="008F6B20" w:rsidRDefault="001B0807" w:rsidP="001B0807">
      <w:pPr>
        <w:shd w:val="clear" w:color="auto" w:fill="FFFFFF"/>
        <w:spacing w:before="5"/>
        <w:ind w:right="-23" w:firstLine="709"/>
        <w:jc w:val="both"/>
        <w:rPr>
          <w:sz w:val="28"/>
          <w:szCs w:val="28"/>
        </w:rPr>
      </w:pPr>
      <w:r w:rsidRPr="008F6B20">
        <w:rPr>
          <w:spacing w:val="-1"/>
          <w:sz w:val="28"/>
          <w:szCs w:val="28"/>
        </w:rPr>
        <w:t xml:space="preserve">оказание бытовых услуг населению; производство товаров </w:t>
      </w:r>
      <w:r w:rsidRPr="008F6B20">
        <w:rPr>
          <w:spacing w:val="-1"/>
          <w:sz w:val="28"/>
          <w:szCs w:val="28"/>
        </w:rPr>
        <w:lastRenderedPageBreak/>
        <w:t xml:space="preserve">сельскохозяйственных и продовольственных товаров, </w:t>
      </w:r>
      <w:r w:rsidRPr="008F6B20">
        <w:rPr>
          <w:sz w:val="28"/>
          <w:szCs w:val="28"/>
        </w:rPr>
        <w:t xml:space="preserve">в том числе фермерской продукции, текстиля, одежды, обуви и прочих; </w:t>
      </w:r>
    </w:p>
    <w:p w:rsidR="001B0807" w:rsidRPr="00073D06" w:rsidRDefault="001B0807" w:rsidP="001B0807">
      <w:pPr>
        <w:shd w:val="clear" w:color="auto" w:fill="FFFFFF"/>
        <w:spacing w:before="5"/>
        <w:ind w:right="-23" w:firstLine="709"/>
        <w:jc w:val="both"/>
        <w:rPr>
          <w:i/>
          <w:sz w:val="28"/>
          <w:szCs w:val="28"/>
        </w:rPr>
      </w:pPr>
      <w:r w:rsidRPr="008F6B20">
        <w:rPr>
          <w:sz w:val="28"/>
          <w:szCs w:val="28"/>
        </w:rPr>
        <w:t>торговая деятельность в стационарных и нестационарных объектах,  расположенных на территории Сампурского муниципального округа Тамбовской области в населенных пунктах: д.Александровские Верхи, с.Бахарево, с.Пановы Кусты, д.Прудовка, д.Александровка, д.Анновка, д.Гавриловка, пос.Золотухинский,  д.Марьевка, д.Марьевка (отделение совхоза "Россия"), пос. Никольский, с.Первомайское, пос. Сергеевка,            с.Беляевка, с.Гавриловка, д.Павловка, д.Садовая, с.Текино, пос.учхоз "Громок", д.Александро-Павловка, д.Андреевка, д.Берёзовка,                        д.Кензарь-Бабино, с.Медное, с.Осино-Лазовка, с.Перикса, с.Петровка,        д. Солонцовка, с. Верхоц</w:t>
      </w:r>
      <w:r w:rsidR="00073D06" w:rsidRPr="008F6B20">
        <w:rPr>
          <w:sz w:val="28"/>
          <w:szCs w:val="28"/>
        </w:rPr>
        <w:t xml:space="preserve">енье , с.Понзари, с.Серединовка </w:t>
      </w:r>
      <w:r w:rsidR="00073D06" w:rsidRPr="008F6B20">
        <w:rPr>
          <w:i/>
          <w:sz w:val="28"/>
          <w:szCs w:val="28"/>
        </w:rPr>
        <w:t>(в редакции</w:t>
      </w:r>
      <w:r w:rsidR="00073D06" w:rsidRPr="00073D06">
        <w:rPr>
          <w:i/>
          <w:sz w:val="28"/>
          <w:szCs w:val="28"/>
        </w:rPr>
        <w:t xml:space="preserve"> от 05.12.2025 № 985)</w:t>
      </w:r>
      <w:r w:rsidR="00073D06">
        <w:rPr>
          <w:i/>
          <w:sz w:val="28"/>
          <w:szCs w:val="28"/>
        </w:rPr>
        <w:t>.</w:t>
      </w:r>
    </w:p>
    <w:p w:rsidR="00D654B0" w:rsidRPr="00734307" w:rsidRDefault="00D654B0" w:rsidP="00D654B0">
      <w:pPr>
        <w:shd w:val="clear" w:color="auto" w:fill="FFFFFF"/>
        <w:spacing w:before="5"/>
        <w:ind w:right="-23" w:firstLine="709"/>
        <w:jc w:val="both"/>
      </w:pPr>
      <w:r w:rsidRPr="00734307">
        <w:rPr>
          <w:sz w:val="28"/>
          <w:szCs w:val="28"/>
        </w:rPr>
        <w:t>Целями подпрограммы являются: обеспечение благоприятных условий для развития субъектов малого и среднего предпринимательства в целях формирования конкурентной среды в экономике округа, увеличение численности занятых в сфере малого и среднего предпринимательства области, включая индивидуальных предпринимателей.</w:t>
      </w:r>
    </w:p>
    <w:p w:rsidR="00D654B0" w:rsidRPr="00734307" w:rsidRDefault="00D654B0" w:rsidP="00D654B0">
      <w:pPr>
        <w:shd w:val="clear" w:color="auto" w:fill="FFFFFF"/>
        <w:ind w:left="19" w:right="29" w:firstLine="709"/>
        <w:jc w:val="both"/>
      </w:pPr>
      <w:r w:rsidRPr="00734307">
        <w:rPr>
          <w:sz w:val="28"/>
          <w:szCs w:val="28"/>
        </w:rPr>
        <w:t>Для достижения поставленной цели должны быть решены следующие задачи:</w:t>
      </w:r>
    </w:p>
    <w:p w:rsidR="00D654B0" w:rsidRPr="00734307" w:rsidRDefault="00D654B0" w:rsidP="00D654B0">
      <w:pPr>
        <w:shd w:val="clear" w:color="auto" w:fill="FFFFFF"/>
        <w:ind w:left="24" w:right="-5" w:firstLine="709"/>
        <w:jc w:val="both"/>
      </w:pPr>
      <w:r w:rsidRPr="00734307">
        <w:rPr>
          <w:spacing w:val="-3"/>
          <w:sz w:val="28"/>
          <w:szCs w:val="28"/>
        </w:rPr>
        <w:t xml:space="preserve">финансовая поддержка субъектов малого и среднего  </w:t>
      </w:r>
      <w:r w:rsidRPr="00734307">
        <w:rPr>
          <w:sz w:val="28"/>
          <w:szCs w:val="28"/>
        </w:rPr>
        <w:t>предпринимательства;</w:t>
      </w:r>
    </w:p>
    <w:p w:rsidR="00D654B0" w:rsidRPr="00734307" w:rsidRDefault="00D654B0" w:rsidP="00D654B0">
      <w:pPr>
        <w:shd w:val="clear" w:color="auto" w:fill="FFFFFF"/>
        <w:tabs>
          <w:tab w:val="left" w:pos="9351"/>
        </w:tabs>
        <w:ind w:left="24" w:right="-5" w:firstLine="709"/>
        <w:jc w:val="both"/>
      </w:pPr>
      <w:r w:rsidRPr="00734307">
        <w:rPr>
          <w:spacing w:val="-2"/>
          <w:sz w:val="28"/>
          <w:szCs w:val="28"/>
        </w:rPr>
        <w:t xml:space="preserve">совершенствование систем налогообложения малого и среднего </w:t>
      </w:r>
      <w:r w:rsidRPr="00734307">
        <w:rPr>
          <w:sz w:val="28"/>
          <w:szCs w:val="28"/>
        </w:rPr>
        <w:t>предпринимательства;</w:t>
      </w:r>
    </w:p>
    <w:p w:rsidR="00D654B0" w:rsidRPr="00734307" w:rsidRDefault="00D654B0" w:rsidP="00D654B0">
      <w:pPr>
        <w:shd w:val="clear" w:color="auto" w:fill="FFFFFF"/>
        <w:tabs>
          <w:tab w:val="left" w:pos="9758"/>
        </w:tabs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пропаганда и популяризация предпринимательской деятельности, </w:t>
      </w:r>
      <w:r w:rsidRPr="00734307">
        <w:rPr>
          <w:spacing w:val="-1"/>
          <w:sz w:val="28"/>
          <w:szCs w:val="28"/>
        </w:rPr>
        <w:t xml:space="preserve">развитие системы консультационной, учебно-методологической поддержки </w:t>
      </w:r>
      <w:r w:rsidRPr="00734307">
        <w:rPr>
          <w:sz w:val="28"/>
          <w:szCs w:val="28"/>
        </w:rPr>
        <w:t>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right="-5" w:firstLine="709"/>
        <w:jc w:val="both"/>
        <w:rPr>
          <w:sz w:val="28"/>
          <w:szCs w:val="28"/>
        </w:rPr>
      </w:pPr>
      <w:r w:rsidRPr="00734307">
        <w:rPr>
          <w:spacing w:val="-2"/>
          <w:sz w:val="28"/>
          <w:szCs w:val="28"/>
        </w:rPr>
        <w:t xml:space="preserve">Сроки реализации подпрограммы - 2024 - 2030 годы. Подпрограмма </w:t>
      </w:r>
      <w:r w:rsidRPr="00734307">
        <w:rPr>
          <w:sz w:val="28"/>
          <w:szCs w:val="28"/>
        </w:rPr>
        <w:t>реализуется в один этап.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 xml:space="preserve">Основными принципами государственной политики в области развития малого и среднего предпринимательства в Российской Федерации являются: 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D654B0" w:rsidRPr="00734307" w:rsidRDefault="00D654B0" w:rsidP="00D654B0">
      <w:pPr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 xml:space="preserve"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</w:t>
      </w:r>
      <w:r w:rsidRPr="00734307">
        <w:rPr>
          <w:bCs/>
          <w:sz w:val="28"/>
          <w:szCs w:val="28"/>
        </w:rPr>
        <w:lastRenderedPageBreak/>
        <w:t>Федерации, правовых актов органов местного самоуправления, регулирующих развитие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34307">
        <w:rPr>
          <w:bCs/>
          <w:sz w:val="28"/>
          <w:szCs w:val="28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(подпрограммами).</w:t>
      </w:r>
    </w:p>
    <w:p w:rsidR="00D654B0" w:rsidRPr="00734307" w:rsidRDefault="00D654B0" w:rsidP="00D654B0">
      <w:pPr>
        <w:shd w:val="clear" w:color="auto" w:fill="FFFFFF"/>
        <w:ind w:right="538" w:firstLine="709"/>
        <w:jc w:val="both"/>
      </w:pPr>
    </w:p>
    <w:p w:rsidR="00D654B0" w:rsidRPr="00734307" w:rsidRDefault="00D654B0" w:rsidP="00D654B0">
      <w:pPr>
        <w:shd w:val="clear" w:color="auto" w:fill="FFFFFF"/>
        <w:spacing w:before="53"/>
        <w:ind w:right="-5"/>
        <w:jc w:val="center"/>
      </w:pPr>
      <w:r w:rsidRPr="00734307">
        <w:rPr>
          <w:b/>
          <w:bCs/>
          <w:spacing w:val="-4"/>
          <w:sz w:val="28"/>
          <w:szCs w:val="28"/>
        </w:rPr>
        <w:t xml:space="preserve">3. Показатели (индикаторы) достижения целей и </w:t>
      </w:r>
      <w:r w:rsidRPr="00734307">
        <w:rPr>
          <w:b/>
          <w:bCs/>
          <w:spacing w:val="-7"/>
          <w:sz w:val="28"/>
          <w:szCs w:val="28"/>
        </w:rPr>
        <w:t xml:space="preserve">решения задач, основные ожидаемые конечные результаты  муниципальной </w:t>
      </w:r>
      <w:r w:rsidRPr="00734307">
        <w:rPr>
          <w:b/>
          <w:bCs/>
          <w:sz w:val="28"/>
          <w:szCs w:val="28"/>
        </w:rPr>
        <w:t>подпрограммы</w:t>
      </w:r>
    </w:p>
    <w:p w:rsidR="00D654B0" w:rsidRPr="00734307" w:rsidRDefault="00D654B0" w:rsidP="00D654B0">
      <w:pPr>
        <w:shd w:val="clear" w:color="auto" w:fill="FFFFFF"/>
        <w:spacing w:before="235" w:line="317" w:lineRule="exact"/>
        <w:ind w:right="-23" w:firstLine="709"/>
        <w:jc w:val="both"/>
      </w:pPr>
      <w:r w:rsidRPr="00734307">
        <w:rPr>
          <w:spacing w:val="-1"/>
          <w:sz w:val="28"/>
          <w:szCs w:val="28"/>
        </w:rPr>
        <w:t xml:space="preserve">Показателями (индикаторами) реализации подпрограммы являются: количество конференций, встреч, конкурсов по вопросам развития малого и </w:t>
      </w:r>
      <w:r w:rsidRPr="00734307">
        <w:rPr>
          <w:sz w:val="28"/>
          <w:szCs w:val="28"/>
        </w:rPr>
        <w:t>среднего предпринимательства; количество субъектов малого и среднего предпринимательства, осуществляющих деятельность;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pacing w:val="-1"/>
          <w:sz w:val="28"/>
          <w:szCs w:val="28"/>
        </w:rPr>
        <w:t xml:space="preserve">количество новых рабочих мест, созданных субъектами малого и среднего </w:t>
      </w:r>
      <w:r w:rsidRPr="00734307">
        <w:rPr>
          <w:sz w:val="28"/>
          <w:szCs w:val="28"/>
        </w:rPr>
        <w:t>предпринимательства, которым оказана поддержка;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отношение среднесписочной численности работников малых и средних предприятий к численности населения;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доля субъектов малого и среднего предпринимательства, охваченных </w:t>
      </w:r>
      <w:r w:rsidRPr="00016B8D">
        <w:rPr>
          <w:rFonts w:eastAsia="Lucida Sans Unicode"/>
          <w:kern w:val="1"/>
          <w:sz w:val="28"/>
          <w:szCs w:val="28"/>
        </w:rPr>
        <w:t>услугами центров «Мой бизнес»;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«Популяризация предпринимательства»;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вновь созданных субъектов малого и среднего предпринимательства участниками проекта «Популяризация предпринимательства»;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обученных основам ведения бизнеса, финансовой грамотности и иным навыкам предпринимательской деятельности;</w:t>
      </w:r>
    </w:p>
    <w:p w:rsidR="00D654B0" w:rsidRPr="00016B8D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физических лиц -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016B8D">
        <w:rPr>
          <w:rFonts w:eastAsia="Lucida Sans Unicode"/>
          <w:kern w:val="1"/>
          <w:sz w:val="28"/>
          <w:szCs w:val="28"/>
        </w:rPr>
        <w:t>количество самозанятых граждан, зафиксировавших свой статус</w:t>
      </w:r>
      <w:r w:rsidRPr="00734307">
        <w:rPr>
          <w:rFonts w:eastAsia="Lucida Sans Unicode"/>
          <w:kern w:val="1"/>
          <w:sz w:val="28"/>
          <w:szCs w:val="28"/>
        </w:rPr>
        <w:t>, с учетом введения налогового режима для самозанятых;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среднесписочная численность работников, занятых у субъектов малого и среднего предпринимательства;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СМСП, получивших поддержку от организаций инфраструктуры в области инноваций и промышленного производства;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СМСП, получивших консультационную и образовательную поддержку на базе Центра поддержки предпринимательства;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СМСП, получивших и (или) направивших заявку на получение услуги в Центре поддержки экспорта;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количество услуг АО «Корпорация МСП», представленных субъектам МСП через МФЦ.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rFonts w:eastAsia="Lucida Sans Unicode"/>
          <w:kern w:val="1"/>
          <w:sz w:val="28"/>
          <w:szCs w:val="28"/>
        </w:rPr>
        <w:t xml:space="preserve">В подпрограмму включен показатель федерального (регионального) </w:t>
      </w:r>
      <w:r w:rsidRPr="00734307">
        <w:rPr>
          <w:rFonts w:eastAsia="Lucida Sans Unicode"/>
          <w:kern w:val="1"/>
          <w:sz w:val="28"/>
          <w:szCs w:val="28"/>
        </w:rPr>
        <w:lastRenderedPageBreak/>
        <w:t>проекта «Экспорт услуг»: объем экспорта услуг».</w:t>
      </w:r>
    </w:p>
    <w:p w:rsidR="00D654B0" w:rsidRPr="00734307" w:rsidRDefault="00D654B0" w:rsidP="00D654B0">
      <w:pPr>
        <w:shd w:val="clear" w:color="auto" w:fill="FFFFFF"/>
        <w:spacing w:line="317" w:lineRule="exact"/>
        <w:ind w:left="5" w:right="-23" w:firstLine="709"/>
        <w:jc w:val="both"/>
      </w:pPr>
      <w:r w:rsidRPr="00734307">
        <w:rPr>
          <w:sz w:val="28"/>
          <w:szCs w:val="28"/>
        </w:rPr>
        <w:t>За весь период реализации подпрограммы предполагается достичь следующих результатов: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в 2030 году количество субъектов малого и среднего </w:t>
      </w:r>
      <w:r w:rsidRPr="00734307">
        <w:rPr>
          <w:spacing w:val="-1"/>
          <w:sz w:val="28"/>
          <w:szCs w:val="28"/>
        </w:rPr>
        <w:t>предпринимательства, осуществляющих д</w:t>
      </w:r>
      <w:r>
        <w:rPr>
          <w:spacing w:val="-1"/>
          <w:sz w:val="28"/>
          <w:szCs w:val="28"/>
        </w:rPr>
        <w:t>еятельность должно составить 276</w:t>
      </w:r>
      <w:r w:rsidRPr="00734307">
        <w:rPr>
          <w:spacing w:val="-1"/>
          <w:sz w:val="28"/>
          <w:szCs w:val="28"/>
        </w:rPr>
        <w:t xml:space="preserve"> ед.</w:t>
      </w:r>
      <w:r w:rsidRPr="00734307">
        <w:rPr>
          <w:sz w:val="28"/>
          <w:szCs w:val="28"/>
        </w:rPr>
        <w:t>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>субъектами малого и среднего пред</w:t>
      </w:r>
      <w:r>
        <w:rPr>
          <w:sz w:val="28"/>
          <w:szCs w:val="28"/>
        </w:rPr>
        <w:t>принимательства будет создано 105</w:t>
      </w:r>
      <w:r w:rsidRPr="00734307">
        <w:rPr>
          <w:sz w:val="28"/>
          <w:szCs w:val="28"/>
        </w:rPr>
        <w:t xml:space="preserve"> новых рабочих мест;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 xml:space="preserve">будет проведено </w:t>
      </w:r>
      <w:r>
        <w:rPr>
          <w:iCs/>
          <w:sz w:val="28"/>
          <w:szCs w:val="28"/>
        </w:rPr>
        <w:t>21</w:t>
      </w:r>
      <w:r w:rsidRPr="00734307">
        <w:rPr>
          <w:i/>
          <w:iCs/>
          <w:sz w:val="28"/>
          <w:szCs w:val="28"/>
        </w:rPr>
        <w:t xml:space="preserve"> </w:t>
      </w:r>
      <w:r w:rsidRPr="00734307">
        <w:rPr>
          <w:sz w:val="28"/>
          <w:szCs w:val="28"/>
        </w:rPr>
        <w:t>конференции, встреч, конкурсов по вопросам развития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оценка предпринимательским сообществом эффективности реализации подпрограммы в 2030 году должна составить 8 баллов;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доля субъектов малого и среднего предпринимательства, охваченных услугами центров «Мой бизнес», составит 1 процента;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«Популяризация предпринимательства», составит 1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будет создан 1 субъект малого и среднего предпринимательства, ставший участником проекта «Популяризация предпринимательства»;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будет обучен основам ведения бизнеса, финансовой грамотности и иным навыкам предпринимательской деятельности 1 человек;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физических лиц, принявших участие в федеральном проекте «Популяризация предпринимательства», составит 0 ед.;</w:t>
      </w:r>
    </w:p>
    <w:p w:rsidR="00D654B0" w:rsidRPr="00016B8D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среднесписочная численность работников, занятых у субъектов малого и сре</w:t>
      </w:r>
      <w:r>
        <w:rPr>
          <w:sz w:val="28"/>
          <w:szCs w:val="28"/>
        </w:rPr>
        <w:t xml:space="preserve">днего предпринимательства </w:t>
      </w:r>
      <w:r w:rsidRPr="00016B8D">
        <w:rPr>
          <w:sz w:val="28"/>
          <w:szCs w:val="28"/>
        </w:rPr>
        <w:t>– 1033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016B8D">
        <w:rPr>
          <w:sz w:val="28"/>
          <w:szCs w:val="28"/>
        </w:rPr>
        <w:t>количество СМСП, получивших поддержку</w:t>
      </w:r>
      <w:r w:rsidRPr="00734307">
        <w:rPr>
          <w:sz w:val="28"/>
          <w:szCs w:val="28"/>
        </w:rPr>
        <w:t xml:space="preserve"> от организаций инфраструктуры в области инноваций и</w:t>
      </w:r>
      <w:r>
        <w:rPr>
          <w:sz w:val="28"/>
          <w:szCs w:val="28"/>
        </w:rPr>
        <w:t xml:space="preserve"> промышленного производства – 20</w:t>
      </w:r>
      <w:r w:rsidRPr="00734307">
        <w:rPr>
          <w:sz w:val="28"/>
          <w:szCs w:val="28"/>
        </w:rPr>
        <w:t xml:space="preserve">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СМСП, получивших консультационную и образовательную поддержку на базе Центра поддержки предпринимательства – 8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СМСП, получивших и (или) направивших заявку на получение услуги в Центре поддержки экспорта – 6 ед.;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количество услуг АО «Корпорация МСП», представленных субъектам МСП через МФЦ – 12 ед.</w:t>
      </w:r>
    </w:p>
    <w:p w:rsidR="00D654B0" w:rsidRPr="00734307" w:rsidRDefault="00D654B0" w:rsidP="00D654B0">
      <w:pPr>
        <w:shd w:val="clear" w:color="auto" w:fill="FFFFFF"/>
        <w:autoSpaceDE/>
        <w:autoSpaceDN/>
        <w:adjustRightInd/>
        <w:spacing w:line="317" w:lineRule="exact"/>
        <w:ind w:right="-23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В подпрограмму включены показатели федеральных (региональных) проектов «Улучшение условий ведения предпринимательской деятельности» - количество самозанятых граждан, зафиксировавших свой статус, с учетом введения налогов</w:t>
      </w:r>
      <w:r>
        <w:rPr>
          <w:sz w:val="28"/>
          <w:szCs w:val="28"/>
        </w:rPr>
        <w:t>ого режима для самозанятых - 385</w:t>
      </w:r>
      <w:r w:rsidRPr="00734307">
        <w:rPr>
          <w:sz w:val="28"/>
          <w:szCs w:val="28"/>
        </w:rPr>
        <w:t xml:space="preserve"> человек.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>Показатель «Объем экспорта услуг» определяется на основании данных официальной статистической информации Тамбовстата.</w:t>
      </w:r>
    </w:p>
    <w:p w:rsidR="00D654B0" w:rsidRPr="00734307" w:rsidRDefault="00D654B0" w:rsidP="00D654B0">
      <w:pPr>
        <w:shd w:val="clear" w:color="auto" w:fill="FFFFFF"/>
        <w:spacing w:line="317" w:lineRule="exact"/>
        <w:ind w:right="-23" w:firstLine="709"/>
        <w:jc w:val="both"/>
      </w:pPr>
      <w:r w:rsidRPr="00734307">
        <w:rPr>
          <w:sz w:val="28"/>
          <w:szCs w:val="28"/>
        </w:rPr>
        <w:t>Перечень показателей (индикаторов) реализации подпрограммы приведён в приложении № 1 к Муниципальной программе.</w:t>
      </w:r>
    </w:p>
    <w:p w:rsidR="00D654B0" w:rsidRPr="00734307" w:rsidRDefault="00D654B0" w:rsidP="00D654B0">
      <w:pPr>
        <w:shd w:val="clear" w:color="auto" w:fill="FFFFFF"/>
        <w:spacing w:before="230"/>
        <w:jc w:val="center"/>
      </w:pPr>
      <w:r w:rsidRPr="00734307">
        <w:rPr>
          <w:b/>
          <w:bCs/>
          <w:spacing w:val="-5"/>
          <w:sz w:val="28"/>
          <w:szCs w:val="28"/>
        </w:rPr>
        <w:t>4. Обобщённая характеристика подпрограмм, мероприятий и ведомственных  целевых программ муниципальной подпрограммы</w:t>
      </w:r>
    </w:p>
    <w:p w:rsidR="00D654B0" w:rsidRPr="00734307" w:rsidRDefault="00D654B0" w:rsidP="00D654B0">
      <w:pPr>
        <w:shd w:val="clear" w:color="auto" w:fill="FFFFFF"/>
        <w:spacing w:before="298" w:line="322" w:lineRule="exact"/>
        <w:ind w:right="24" w:firstLine="709"/>
        <w:jc w:val="both"/>
      </w:pPr>
      <w:r w:rsidRPr="00734307">
        <w:rPr>
          <w:sz w:val="28"/>
          <w:szCs w:val="28"/>
        </w:rPr>
        <w:lastRenderedPageBreak/>
        <w:t xml:space="preserve">Для обеспечения финансовой поддержки субъектов малого и среднего </w:t>
      </w:r>
      <w:r w:rsidRPr="00734307">
        <w:rPr>
          <w:spacing w:val="-1"/>
          <w:sz w:val="28"/>
          <w:szCs w:val="28"/>
        </w:rPr>
        <w:t>предпринимательства предусматривается реализация нескольких мероприятий.</w:t>
      </w:r>
    </w:p>
    <w:p w:rsidR="00D654B0" w:rsidRPr="00734307" w:rsidRDefault="00D654B0" w:rsidP="00D654B0">
      <w:pPr>
        <w:shd w:val="clear" w:color="auto" w:fill="FFFFFF"/>
        <w:spacing w:line="322" w:lineRule="exact"/>
        <w:ind w:firstLine="709"/>
        <w:jc w:val="both"/>
      </w:pPr>
      <w:r w:rsidRPr="00734307">
        <w:rPr>
          <w:sz w:val="28"/>
          <w:szCs w:val="28"/>
        </w:rPr>
        <w:t xml:space="preserve">В целях решения проблемы недостаточности собственных средств </w:t>
      </w:r>
      <w:r w:rsidRPr="00734307">
        <w:rPr>
          <w:spacing w:val="-1"/>
          <w:sz w:val="28"/>
          <w:szCs w:val="28"/>
        </w:rPr>
        <w:t xml:space="preserve">субъектов малого и среднего предпринимательства для обеспечения выполнения </w:t>
      </w:r>
      <w:r w:rsidRPr="00734307">
        <w:rPr>
          <w:sz w:val="28"/>
          <w:szCs w:val="28"/>
        </w:rPr>
        <w:t xml:space="preserve">обязательств перед кредитными организациями и лизинговыми компаниями предусматривается предоставление поручительств по обязательствам субъектов малого и среднего предпринимательства и организаций инфраструктуры поддержки малого и среднего предпринимательства перед кредитными организациями и лизинговыми компаниями за счёт средств Фонда содействия кредитованию малого и среднего предпринимательства Тамбовской области (далее - Фонд). </w:t>
      </w:r>
    </w:p>
    <w:p w:rsidR="00D654B0" w:rsidRPr="00734307" w:rsidRDefault="00D654B0" w:rsidP="00D654B0">
      <w:pPr>
        <w:shd w:val="clear" w:color="auto" w:fill="FFFFFF"/>
        <w:spacing w:line="317" w:lineRule="exact"/>
        <w:ind w:left="10" w:right="14" w:firstLine="709"/>
        <w:jc w:val="both"/>
      </w:pPr>
      <w:r w:rsidRPr="00734307">
        <w:rPr>
          <w:spacing w:val="-2"/>
          <w:sz w:val="28"/>
          <w:szCs w:val="28"/>
        </w:rPr>
        <w:t xml:space="preserve">Одной из приоритетных задач подпрограммы является совершенствование </w:t>
      </w:r>
      <w:r w:rsidRPr="00734307">
        <w:rPr>
          <w:spacing w:val="-1"/>
          <w:sz w:val="28"/>
          <w:szCs w:val="28"/>
        </w:rPr>
        <w:t>систем налогообложения малого и среднего предпринимательства.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z w:val="28"/>
          <w:szCs w:val="28"/>
        </w:rPr>
        <w:t>В целях увеличения налоговых поступлений от субъектов малого и среднего предпринимательства в бюджет округа будет продолжено проведение мониторинга эффективности применения специальных налоговых режимов. По его результатам и в случае изменения налогового законодательства при необходимости будет производиться разработка нормативных правовых актов, регулирующих применение специальных налоговых режимов.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pacing w:val="-1"/>
          <w:sz w:val="28"/>
          <w:szCs w:val="28"/>
        </w:rPr>
        <w:t xml:space="preserve">Пропаганда и популяризация предпринимательской деятельности, развитие </w:t>
      </w:r>
      <w:r w:rsidRPr="00734307">
        <w:rPr>
          <w:sz w:val="28"/>
          <w:szCs w:val="28"/>
        </w:rPr>
        <w:t>системы консультационной, учебно-методологической поддержки субъектов малого и среднего предпринимательства предусматривает реализацию нескольких мероприятий.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734307">
        <w:rPr>
          <w:sz w:val="28"/>
          <w:szCs w:val="28"/>
        </w:rPr>
        <w:t xml:space="preserve">В целях формирования положительного образа малого и среднего предпринимательства предусмотрены мероприятия по пропаганде и популяризация предпринимательской деятельности посредством проведения </w:t>
      </w:r>
      <w:r w:rsidRPr="00734307">
        <w:rPr>
          <w:spacing w:val="-1"/>
          <w:sz w:val="28"/>
          <w:szCs w:val="28"/>
        </w:rPr>
        <w:t xml:space="preserve">ежегодных конкурсов «Лучший предприниматель года», Новогодние огни, конференций </w:t>
      </w:r>
      <w:r w:rsidRPr="00734307">
        <w:rPr>
          <w:sz w:val="28"/>
          <w:szCs w:val="28"/>
        </w:rPr>
        <w:t xml:space="preserve">представителей малого и среднего предпринимательства, встреч, «круглых столов» по вопросам развития малого и среднего предпринимательства, </w:t>
      </w:r>
      <w:r w:rsidRPr="00734307">
        <w:rPr>
          <w:spacing w:val="-1"/>
          <w:sz w:val="28"/>
          <w:szCs w:val="28"/>
        </w:rPr>
        <w:t xml:space="preserve">информационной поддержки через средства массовой информации, </w:t>
      </w:r>
      <w:r w:rsidRPr="00734307">
        <w:rPr>
          <w:sz w:val="28"/>
          <w:szCs w:val="28"/>
        </w:rPr>
        <w:t>организация участия делегации округа в ежегодной Международной Покровской ярмарке,  ежегодного смотра - конкурса «Новогодние огни», Гастрономического фестиваля «Кукарекино».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Подпрограммой предусмотрена поддержка сельхозпроизводителей и местных товаропроизводителей, являющихся субъектами малого и среднего предпринимательства, посредством создания условий для организации ярмарок, дополнительных торговых мест в целях улучшения качества обслуживания жителей округа расширения ассортимента реализуемой продукции по доступным цена. Организация участия делегации округа в ежегодной Международной Покровской ярмарке.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sz w:val="28"/>
          <w:szCs w:val="28"/>
        </w:rPr>
        <w:t>Имущественная поддержка субъектов малого и среднего предпринимательства.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lastRenderedPageBreak/>
        <w:t>Федеральный (региональный) проект «Популяризация предпринимательства».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Цель федерального (регионального) проекта «Популяризация предпринимательства»: к 2024 году численность занятых в сфере малого и среднего предпринимательства области, включая индивидуальных предпринимателей, в Сампурском округе Тамбовской области составит не менее 1,2 тыс. человек, в том числе за счет поддержки, оказанной субъектам малого и среднего предпринимательства в рамках данного федерального (регионального) проекта.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Главной задачей проекта является выявление предпринимательских способностей и вовлечение в предпринимательскую деятельность лиц, имеющих предпринимательский потенциал и (или) мотивацию к созданию собственного бизнеса путем реализации следующих мероприятий: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информационной кампании, направленной на создание положительного образа предпринимателя;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реализация обучающих программ, направленных на развитие надпрофессиональных компетенций у населения;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мероприятий, направленных на выявление у участников проекта предрасположенностей к профессиональным навыкам и компетенциям;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обучающих мероприятий, направленных на развитие предпринимательских и иных компетенций у участников проекта;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реализацию программ и проектов, направленных на вовлечение в предпринимательскую деятельность молодежи в возрасте 14-17 лет;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реализацию программы по наставничеству для начинающих предпринимателей -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участие в межрегиональных, общероссийских и международных мероприятиях, направленных на поддержку и развитие предпринимательства, участников федерального проекта «Популяризация предпринимательства»;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проведение публичных мероприятий (форумов, конференций, слетов и т.д.) для участников федерального проекта «Популяризация предпринимательства».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Федеральный (региональный) проект «Улучшение условий ведения предпринимательской деятельности».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Цель федерального (регионального) проекта «Улучшение условий ведения предпринимательской деятельности»: к 2024 году численность занятых в сфере малого и среднего предпринимательства, включая индивидуальных предпринимателей, в Сампурском округе Тамбовской области составит не менее 1,2 тыс. человек, в том числе за счет снижения административной нагрузки на малые и средние предприятия, расширения имущественной поддержки субъектов малого и среднего предпринимательства, а также создания благоприятных условий осуществления деятельности для самозанятых граждан.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Главными задачами проекта являются: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lastRenderedPageBreak/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D654B0" w:rsidRPr="00734307" w:rsidRDefault="00D654B0" w:rsidP="00D654B0">
      <w:pPr>
        <w:tabs>
          <w:tab w:val="left" w:pos="8670"/>
        </w:tabs>
        <w:autoSpaceDE/>
        <w:autoSpaceDN/>
        <w:adjustRightInd/>
        <w:ind w:right="6" w:firstLine="709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 xml:space="preserve">обеспечение доступа субъектов малого и среднего предпринимательства к предоставляемому на льготных условиях имуществу; 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34307">
        <w:rPr>
          <w:rFonts w:eastAsia="Lucida Sans Unicode"/>
          <w:kern w:val="1"/>
          <w:sz w:val="28"/>
          <w:szCs w:val="28"/>
        </w:rPr>
        <w:t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D654B0" w:rsidRPr="00734307" w:rsidRDefault="00D654B0" w:rsidP="00D654B0">
      <w:pPr>
        <w:shd w:val="clear" w:color="auto" w:fill="FFFFFF"/>
        <w:ind w:firstLine="709"/>
        <w:contextualSpacing/>
        <w:jc w:val="both"/>
      </w:pPr>
      <w:r w:rsidRPr="00734307">
        <w:rPr>
          <w:sz w:val="28"/>
          <w:szCs w:val="28"/>
        </w:rPr>
        <w:t>Перечень мероприятий подпрограммы приведён в приложении № 2 к Муниципальной программе.</w:t>
      </w:r>
    </w:p>
    <w:p w:rsidR="00D654B0" w:rsidRPr="00734307" w:rsidRDefault="00D654B0" w:rsidP="00D654B0">
      <w:pPr>
        <w:shd w:val="clear" w:color="auto" w:fill="FFFFFF"/>
        <w:spacing w:before="293"/>
        <w:jc w:val="center"/>
      </w:pPr>
      <w:r w:rsidRPr="00734307">
        <w:rPr>
          <w:b/>
          <w:bCs/>
          <w:spacing w:val="-5"/>
          <w:sz w:val="28"/>
          <w:szCs w:val="28"/>
        </w:rPr>
        <w:t>5. Обоснование объёма финансовых ресурсов, необходимых для</w:t>
      </w:r>
    </w:p>
    <w:p w:rsidR="00D654B0" w:rsidRPr="00734307" w:rsidRDefault="00D654B0" w:rsidP="00D654B0">
      <w:pPr>
        <w:shd w:val="clear" w:color="auto" w:fill="FFFFFF"/>
        <w:jc w:val="center"/>
      </w:pPr>
      <w:r w:rsidRPr="00734307">
        <w:rPr>
          <w:b/>
          <w:bCs/>
          <w:spacing w:val="-6"/>
          <w:sz w:val="28"/>
          <w:szCs w:val="28"/>
        </w:rPr>
        <w:t>реализации муниципальной  подпрограммы</w:t>
      </w:r>
    </w:p>
    <w:p w:rsidR="00D654B0" w:rsidRPr="00734307" w:rsidRDefault="00D654B0" w:rsidP="00D654B0">
      <w:pPr>
        <w:shd w:val="clear" w:color="auto" w:fill="FFFFFF"/>
        <w:spacing w:before="288" w:line="317" w:lineRule="exact"/>
        <w:ind w:left="10" w:right="19" w:firstLine="709"/>
        <w:jc w:val="both"/>
      </w:pPr>
      <w:r w:rsidRPr="00734307">
        <w:rPr>
          <w:spacing w:val="-2"/>
          <w:sz w:val="28"/>
          <w:szCs w:val="28"/>
        </w:rPr>
        <w:t xml:space="preserve">Источником финансирования подпрограммы являются средства местного </w:t>
      </w:r>
      <w:r w:rsidRPr="00734307">
        <w:rPr>
          <w:sz w:val="28"/>
          <w:szCs w:val="28"/>
        </w:rPr>
        <w:t>бюджета.</w:t>
      </w:r>
    </w:p>
    <w:p w:rsidR="00D654B0" w:rsidRPr="00734307" w:rsidRDefault="00D654B0" w:rsidP="00D654B0">
      <w:pPr>
        <w:shd w:val="clear" w:color="auto" w:fill="FFFFFF"/>
        <w:spacing w:line="317" w:lineRule="exact"/>
        <w:ind w:left="10" w:right="10" w:firstLine="709"/>
        <w:jc w:val="both"/>
      </w:pPr>
      <w:r w:rsidRPr="00734307">
        <w:rPr>
          <w:sz w:val="28"/>
          <w:szCs w:val="28"/>
        </w:rPr>
        <w:t>Предполагаемые объёмы финансирования подпрогра</w:t>
      </w:r>
      <w:r>
        <w:rPr>
          <w:sz w:val="28"/>
          <w:szCs w:val="28"/>
        </w:rPr>
        <w:t>ммы за весь       период – 2</w:t>
      </w:r>
      <w:r w:rsidR="00E9280C">
        <w:rPr>
          <w:sz w:val="28"/>
          <w:szCs w:val="28"/>
        </w:rPr>
        <w:t>9</w:t>
      </w:r>
      <w:r>
        <w:rPr>
          <w:sz w:val="28"/>
          <w:szCs w:val="28"/>
        </w:rPr>
        <w:t>0,0</w:t>
      </w:r>
      <w:r w:rsidRPr="00734307">
        <w:rPr>
          <w:sz w:val="28"/>
          <w:szCs w:val="28"/>
        </w:rPr>
        <w:t xml:space="preserve"> тыс. рублей:</w:t>
      </w:r>
    </w:p>
    <w:p w:rsidR="00D654B0" w:rsidRPr="00734307" w:rsidRDefault="00D654B0" w:rsidP="00D654B0">
      <w:pPr>
        <w:shd w:val="clear" w:color="auto" w:fill="FFFFFF"/>
        <w:tabs>
          <w:tab w:val="left" w:pos="624"/>
          <w:tab w:val="left" w:pos="3544"/>
          <w:tab w:val="left" w:pos="3969"/>
        </w:tabs>
        <w:spacing w:line="317" w:lineRule="exact"/>
        <w:ind w:right="4168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 2024 год –  40</w:t>
      </w:r>
      <w:r w:rsidRPr="00734307">
        <w:rPr>
          <w:sz w:val="28"/>
          <w:szCs w:val="28"/>
        </w:rPr>
        <w:t>,0 тыс. рублей</w:t>
      </w:r>
      <w:r w:rsidRPr="00734307">
        <w:rPr>
          <w:sz w:val="30"/>
          <w:szCs w:val="30"/>
        </w:rPr>
        <w:t>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2025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E9280C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2026 год –  5</w:t>
      </w:r>
      <w:r w:rsidR="00D654B0">
        <w:rPr>
          <w:sz w:val="28"/>
          <w:szCs w:val="28"/>
        </w:rPr>
        <w:t>0</w:t>
      </w:r>
      <w:r w:rsidR="00D654B0"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2027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2028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2029 год –  40</w:t>
      </w:r>
      <w:r w:rsidRPr="00734307">
        <w:rPr>
          <w:sz w:val="28"/>
          <w:szCs w:val="28"/>
        </w:rPr>
        <w:t>,0 тыс. рублей;</w:t>
      </w:r>
    </w:p>
    <w:p w:rsidR="00D654B0" w:rsidRPr="00734307" w:rsidRDefault="00D654B0" w:rsidP="00D654B0">
      <w:pPr>
        <w:shd w:val="clear" w:color="auto" w:fill="FFFFFF"/>
        <w:tabs>
          <w:tab w:val="left" w:pos="638"/>
        </w:tabs>
        <w:ind w:firstLine="704"/>
        <w:contextualSpacing/>
        <w:rPr>
          <w:sz w:val="28"/>
          <w:szCs w:val="28"/>
        </w:rPr>
      </w:pPr>
      <w:r>
        <w:rPr>
          <w:sz w:val="28"/>
          <w:szCs w:val="28"/>
        </w:rPr>
        <w:t>2030 год –  40</w:t>
      </w:r>
      <w:r w:rsidRPr="00734307">
        <w:rPr>
          <w:sz w:val="28"/>
          <w:szCs w:val="28"/>
        </w:rPr>
        <w:t>,0 тыс. рублей.</w:t>
      </w:r>
    </w:p>
    <w:p w:rsidR="00D654B0" w:rsidRPr="00734307" w:rsidRDefault="00D654B0" w:rsidP="00D654B0">
      <w:pPr>
        <w:shd w:val="clear" w:color="auto" w:fill="FFFFFF"/>
        <w:spacing w:line="317" w:lineRule="exact"/>
        <w:ind w:firstLine="714"/>
        <w:jc w:val="both"/>
      </w:pPr>
      <w:r w:rsidRPr="00734307">
        <w:rPr>
          <w:sz w:val="28"/>
          <w:szCs w:val="28"/>
        </w:rPr>
        <w:t xml:space="preserve">Объёмы финансирования уточняются ежегодно при формировании местного </w:t>
      </w:r>
      <w:r w:rsidRPr="00734307">
        <w:rPr>
          <w:spacing w:val="-1"/>
          <w:sz w:val="28"/>
          <w:szCs w:val="28"/>
        </w:rPr>
        <w:t>бюджета на очередной финансовый год и на плановый период.</w:t>
      </w:r>
    </w:p>
    <w:p w:rsidR="00D654B0" w:rsidRPr="00734307" w:rsidRDefault="00D654B0" w:rsidP="00D654B0">
      <w:pPr>
        <w:shd w:val="clear" w:color="auto" w:fill="FFFFFF"/>
        <w:spacing w:line="317" w:lineRule="exact"/>
        <w:ind w:left="5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Более подробная информация по ресурсному обеспечению реализации мероприятий подпрограммы за счет средств местного бюджета с указанием </w:t>
      </w:r>
      <w:r w:rsidRPr="00734307">
        <w:rPr>
          <w:spacing w:val="-5"/>
          <w:sz w:val="28"/>
          <w:szCs w:val="28"/>
        </w:rPr>
        <w:t xml:space="preserve">главных распорядителей средств, представлена соответственно в приложениях № 2  </w:t>
      </w:r>
      <w:r w:rsidRPr="00734307">
        <w:rPr>
          <w:sz w:val="28"/>
          <w:szCs w:val="28"/>
        </w:rPr>
        <w:t>и  № 3 к Муниципальной программе.</w:t>
      </w:r>
    </w:p>
    <w:p w:rsidR="00D654B0" w:rsidRPr="00734307" w:rsidRDefault="00D654B0" w:rsidP="00D654B0">
      <w:pPr>
        <w:shd w:val="clear" w:color="auto" w:fill="FFFFFF"/>
        <w:ind w:left="2491" w:firstLine="709"/>
        <w:jc w:val="center"/>
        <w:rPr>
          <w:b/>
          <w:bCs/>
          <w:spacing w:val="-6"/>
          <w:sz w:val="28"/>
          <w:szCs w:val="28"/>
        </w:rPr>
      </w:pPr>
    </w:p>
    <w:p w:rsidR="00D654B0" w:rsidRPr="00734307" w:rsidRDefault="00D654B0" w:rsidP="00D654B0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734307">
        <w:rPr>
          <w:b/>
          <w:bCs/>
          <w:spacing w:val="-6"/>
          <w:sz w:val="28"/>
          <w:szCs w:val="28"/>
        </w:rPr>
        <w:t>6. Механизм реализации муниципальной подпрограммы</w:t>
      </w:r>
    </w:p>
    <w:p w:rsidR="00D654B0" w:rsidRPr="00734307" w:rsidRDefault="00D654B0" w:rsidP="00D654B0">
      <w:pPr>
        <w:shd w:val="clear" w:color="auto" w:fill="FFFFFF"/>
        <w:jc w:val="center"/>
      </w:pPr>
    </w:p>
    <w:p w:rsidR="00D654B0" w:rsidRPr="00734307" w:rsidRDefault="00D654B0" w:rsidP="00D654B0">
      <w:pPr>
        <w:shd w:val="clear" w:color="auto" w:fill="FFFFFF"/>
        <w:ind w:left="7363" w:firstLine="709"/>
      </w:pPr>
      <w:r w:rsidRPr="00734307">
        <w:rPr>
          <w:sz w:val="6"/>
          <w:szCs w:val="6"/>
          <w:lang w:val="en-US"/>
        </w:rPr>
        <w:t>I</w:t>
      </w:r>
    </w:p>
    <w:p w:rsidR="00D654B0" w:rsidRPr="00734307" w:rsidRDefault="00D654B0" w:rsidP="00D654B0">
      <w:pPr>
        <w:shd w:val="clear" w:color="auto" w:fill="FFFFFF"/>
        <w:ind w:right="10" w:firstLine="709"/>
        <w:jc w:val="both"/>
      </w:pPr>
      <w:r w:rsidRPr="00734307">
        <w:rPr>
          <w:sz w:val="28"/>
          <w:szCs w:val="28"/>
        </w:rPr>
        <w:t>Основными принципами реализации мероприятий подпрограммы являются: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заявительный порядок обращения субъектов малого и среднего предпринимательства за оказанием поддержки;</w:t>
      </w:r>
    </w:p>
    <w:p w:rsidR="00D654B0" w:rsidRPr="00734307" w:rsidRDefault="00D654B0" w:rsidP="00D654B0">
      <w:pPr>
        <w:shd w:val="clear" w:color="auto" w:fill="FFFFFF"/>
        <w:ind w:left="5" w:right="14" w:firstLine="709"/>
        <w:jc w:val="both"/>
      </w:pPr>
      <w:r w:rsidRPr="00734307">
        <w:rPr>
          <w:spacing w:val="-2"/>
          <w:sz w:val="28"/>
          <w:szCs w:val="28"/>
        </w:rPr>
        <w:t xml:space="preserve">доступность инфраструктуры поддержки субъектов малого и среднего </w:t>
      </w:r>
      <w:r w:rsidRPr="00734307">
        <w:rPr>
          <w:sz w:val="28"/>
          <w:szCs w:val="28"/>
        </w:rPr>
        <w:t>предпринимательства для всех субъектов малого и среднего предпринимательства;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 xml:space="preserve">равный доступ субъектов малого и среднего предпринимательства, </w:t>
      </w:r>
      <w:r w:rsidRPr="00734307">
        <w:rPr>
          <w:spacing w:val="-1"/>
          <w:sz w:val="28"/>
          <w:szCs w:val="28"/>
        </w:rPr>
        <w:lastRenderedPageBreak/>
        <w:t xml:space="preserve">соответствующих предусмотренным подпрограммой критериям, к участию в </w:t>
      </w:r>
      <w:r w:rsidRPr="00734307">
        <w:rPr>
          <w:sz w:val="28"/>
          <w:szCs w:val="28"/>
        </w:rPr>
        <w:t>ней;</w:t>
      </w:r>
    </w:p>
    <w:p w:rsidR="00D654B0" w:rsidRPr="00734307" w:rsidRDefault="00D654B0" w:rsidP="00D654B0">
      <w:pPr>
        <w:shd w:val="clear" w:color="auto" w:fill="FFFFFF"/>
        <w:ind w:left="10" w:firstLine="709"/>
        <w:jc w:val="both"/>
      </w:pPr>
      <w:r w:rsidRPr="00734307">
        <w:rPr>
          <w:sz w:val="28"/>
          <w:szCs w:val="28"/>
        </w:rPr>
        <w:t xml:space="preserve">оказание поддержки с соблюдением требований, установленных </w:t>
      </w:r>
      <w:r w:rsidRPr="00734307">
        <w:rPr>
          <w:spacing w:val="-2"/>
          <w:sz w:val="28"/>
          <w:szCs w:val="28"/>
        </w:rPr>
        <w:t xml:space="preserve">Федеральным законом от 26.07.2006 № 135-ФЗ «О защите конкуренции»; </w:t>
      </w:r>
      <w:r w:rsidRPr="00734307">
        <w:rPr>
          <w:sz w:val="28"/>
          <w:szCs w:val="28"/>
        </w:rPr>
        <w:t>открытость процедур оказания поддержки.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z w:val="28"/>
          <w:szCs w:val="28"/>
        </w:rPr>
        <w:t xml:space="preserve">Ответственным исполнителем подпрограммы является отдел экономики, сферы услуг и защиты прав потребителей администрации </w:t>
      </w:r>
      <w:r w:rsidRPr="00734307">
        <w:rPr>
          <w:spacing w:val="-1"/>
          <w:sz w:val="28"/>
          <w:szCs w:val="28"/>
        </w:rPr>
        <w:t xml:space="preserve">округа. Ответственный исполнитель подпрограммы с учётом выделяемых на </w:t>
      </w:r>
      <w:r w:rsidRPr="00734307">
        <w:rPr>
          <w:sz w:val="28"/>
          <w:szCs w:val="28"/>
        </w:rPr>
        <w:t xml:space="preserve">реализацию финансовых средств ежегодно уточняют показатели (индикаторы) реализации подпрограммы, затраты по мероприятиям </w:t>
      </w:r>
      <w:r w:rsidRPr="00734307">
        <w:rPr>
          <w:spacing w:val="-1"/>
          <w:sz w:val="28"/>
          <w:szCs w:val="28"/>
        </w:rPr>
        <w:t>подпрограммы, механизм их реализации и состав исполнителей.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В ходе реализации подпрограммы ответственный исполнитель подпрограммы:</w:t>
      </w:r>
    </w:p>
    <w:p w:rsidR="00D654B0" w:rsidRPr="00734307" w:rsidRDefault="00D654B0" w:rsidP="00D654B0">
      <w:pPr>
        <w:shd w:val="clear" w:color="auto" w:fill="FFFFFF"/>
        <w:ind w:left="10" w:right="14" w:firstLine="709"/>
        <w:jc w:val="both"/>
      </w:pPr>
      <w:r w:rsidRPr="00734307">
        <w:rPr>
          <w:sz w:val="28"/>
          <w:szCs w:val="28"/>
        </w:rPr>
        <w:t>разрабатывают в пределах своей компетенции нормативные правовые акты, необходимые для реализации подпрограммы;</w:t>
      </w:r>
    </w:p>
    <w:p w:rsidR="00D654B0" w:rsidRPr="00734307" w:rsidRDefault="00D654B0" w:rsidP="00D654B0">
      <w:pPr>
        <w:shd w:val="clear" w:color="auto" w:fill="FFFFFF"/>
        <w:ind w:left="5" w:right="10" w:firstLine="709"/>
        <w:jc w:val="both"/>
      </w:pPr>
      <w:r w:rsidRPr="00734307">
        <w:rPr>
          <w:sz w:val="28"/>
          <w:szCs w:val="28"/>
        </w:rPr>
        <w:t>проводят анализ и формируют предложения по рациональному использованию финансовых ресурсов подпрограммы;</w:t>
      </w:r>
    </w:p>
    <w:p w:rsidR="00D654B0" w:rsidRPr="00734307" w:rsidRDefault="00D654B0" w:rsidP="00D654B0">
      <w:pPr>
        <w:shd w:val="clear" w:color="auto" w:fill="FFFFFF"/>
        <w:ind w:firstLine="709"/>
        <w:jc w:val="both"/>
      </w:pPr>
      <w:r w:rsidRPr="00734307">
        <w:rPr>
          <w:sz w:val="28"/>
          <w:szCs w:val="28"/>
        </w:rPr>
        <w:t>готовят ежегодно в установленном порядке предложения по уточнению перечня мероприятий подпрограммы на очередной финансовый год; Ответственный исполнитель подпрограммы осуществляет: внесение ответственному исполнителю Муниципальной программы предложений   и   проектов   нормативных   правовых   актов   о   внесении изменений в подпрограмму;</w:t>
      </w:r>
    </w:p>
    <w:p w:rsidR="00D654B0" w:rsidRPr="00734307" w:rsidRDefault="00D654B0" w:rsidP="00D654B0">
      <w:pPr>
        <w:shd w:val="clear" w:color="auto" w:fill="FFFFFF"/>
        <w:ind w:left="10" w:right="14" w:firstLine="709"/>
        <w:jc w:val="both"/>
      </w:pPr>
      <w:r w:rsidRPr="00734307">
        <w:rPr>
          <w:sz w:val="28"/>
          <w:szCs w:val="28"/>
        </w:rPr>
        <w:t>анализ отчётов подпрограммы, ответственных за реализацию соответствующих мероприятий подпрограммы;</w:t>
      </w:r>
    </w:p>
    <w:p w:rsidR="00D654B0" w:rsidRPr="00734307" w:rsidRDefault="00D654B0" w:rsidP="00D654B0">
      <w:pPr>
        <w:shd w:val="clear" w:color="auto" w:fill="FFFFFF"/>
        <w:ind w:left="10" w:right="5" w:firstLine="709"/>
        <w:jc w:val="both"/>
      </w:pPr>
      <w:r w:rsidRPr="00734307">
        <w:rPr>
          <w:sz w:val="28"/>
          <w:szCs w:val="28"/>
        </w:rPr>
        <w:t>подготовку и представление в установленном порядке справочно-</w:t>
      </w:r>
      <w:r w:rsidRPr="00734307">
        <w:rPr>
          <w:spacing w:val="-1"/>
          <w:sz w:val="28"/>
          <w:szCs w:val="28"/>
        </w:rPr>
        <w:t>аналитической и отчетной информации о реализации подпрограммы.</w:t>
      </w:r>
    </w:p>
    <w:p w:rsidR="00D654B0" w:rsidRPr="003E13FF" w:rsidRDefault="00D654B0" w:rsidP="00D654B0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734307">
        <w:rPr>
          <w:sz w:val="28"/>
          <w:szCs w:val="28"/>
        </w:rPr>
        <w:t xml:space="preserve">Реализация Подпрограммы осуществляется во взаимодействии ответственного исполнителя Муниципальной программы с соисполнителем Муниципальной программы (ответственным исполнителем подпрограммы), в </w:t>
      </w:r>
      <w:r w:rsidRPr="003E13FF">
        <w:rPr>
          <w:sz w:val="28"/>
          <w:szCs w:val="28"/>
        </w:rPr>
        <w:t>порядке, установленном постановлением администрации Сампурского муниципального округа Тамбовской области</w:t>
      </w:r>
      <w:r>
        <w:rPr>
          <w:sz w:val="28"/>
          <w:szCs w:val="28"/>
        </w:rPr>
        <w:t xml:space="preserve"> от 09.01.2024</w:t>
      </w:r>
      <w:r w:rsidRPr="003E13F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 </w:t>
      </w:r>
      <w:r w:rsidRPr="00800112">
        <w:rPr>
          <w:sz w:val="28"/>
          <w:szCs w:val="28"/>
        </w:rPr>
        <w:t xml:space="preserve"> «Об утверждении Порядка разработки, утверждения и реализации муниципальных программ Сампурского муниципального округа</w:t>
      </w:r>
      <w:r>
        <w:rPr>
          <w:sz w:val="28"/>
          <w:szCs w:val="28"/>
        </w:rPr>
        <w:t xml:space="preserve"> Тамбовской области»</w:t>
      </w:r>
      <w:r w:rsidRPr="003E13FF">
        <w:rPr>
          <w:sz w:val="28"/>
          <w:szCs w:val="28"/>
        </w:rPr>
        <w:t>.</w:t>
      </w:r>
    </w:p>
    <w:p w:rsidR="00D654B0" w:rsidRPr="00734307" w:rsidRDefault="00D654B0" w:rsidP="00D654B0">
      <w:pPr>
        <w:shd w:val="clear" w:color="auto" w:fill="FFFFFF"/>
        <w:ind w:right="5" w:firstLine="709"/>
        <w:jc w:val="both"/>
        <w:rPr>
          <w:bCs/>
          <w:sz w:val="28"/>
          <w:szCs w:val="28"/>
        </w:rPr>
      </w:pPr>
      <w:r w:rsidRPr="003E13FF">
        <w:rPr>
          <w:bCs/>
          <w:sz w:val="28"/>
          <w:szCs w:val="28"/>
        </w:rPr>
        <w:t>Сроки рассмотрения обращений субъектов малого и среднего предпри</w:t>
      </w:r>
      <w:r w:rsidRPr="00734307">
        <w:rPr>
          <w:bCs/>
          <w:sz w:val="28"/>
          <w:szCs w:val="28"/>
        </w:rPr>
        <w:t>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D654B0" w:rsidRPr="004F35F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</w:t>
      </w:r>
      <w:r w:rsidRPr="004F35FF">
        <w:rPr>
          <w:spacing w:val="-1"/>
          <w:sz w:val="28"/>
          <w:szCs w:val="28"/>
        </w:rPr>
        <w:t xml:space="preserve"> № </w:t>
      </w:r>
      <w:r>
        <w:rPr>
          <w:spacing w:val="-1"/>
          <w:sz w:val="28"/>
          <w:szCs w:val="28"/>
        </w:rPr>
        <w:t>5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Сампурского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инновационная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Default="00D654B0" w:rsidP="00D654B0">
      <w:pPr>
        <w:shd w:val="clear" w:color="auto" w:fill="FFFFFF"/>
        <w:spacing w:line="317" w:lineRule="exact"/>
        <w:ind w:firstLine="709"/>
        <w:jc w:val="center"/>
        <w:rPr>
          <w:b/>
          <w:bCs/>
          <w:spacing w:val="-13"/>
          <w:sz w:val="30"/>
          <w:szCs w:val="30"/>
        </w:rPr>
      </w:pP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887AC1">
        <w:rPr>
          <w:b/>
          <w:bCs/>
          <w:spacing w:val="-13"/>
          <w:sz w:val="28"/>
          <w:szCs w:val="28"/>
        </w:rPr>
        <w:t>Подпрограмма</w:t>
      </w: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887AC1">
        <w:rPr>
          <w:b/>
          <w:bCs/>
          <w:spacing w:val="-13"/>
          <w:sz w:val="28"/>
          <w:szCs w:val="28"/>
        </w:rPr>
        <w:t>«Развитие муниципальной  службы в Администрации</w:t>
      </w:r>
    </w:p>
    <w:p w:rsidR="00D654B0" w:rsidRPr="00887AC1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Сампурского округа</w:t>
      </w:r>
      <w:r w:rsidRPr="00887AC1">
        <w:rPr>
          <w:b/>
          <w:bCs/>
          <w:spacing w:val="-13"/>
          <w:sz w:val="28"/>
          <w:szCs w:val="28"/>
        </w:rPr>
        <w:t xml:space="preserve"> Тамбовской области»</w:t>
      </w: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7946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EC021E" w:rsidRPr="00C1392C" w:rsidRDefault="00EC021E" w:rsidP="007F30A4">
      <w:pPr>
        <w:shd w:val="clear" w:color="auto" w:fill="FFFFFF"/>
        <w:tabs>
          <w:tab w:val="left" w:pos="5625"/>
          <w:tab w:val="left" w:leader="underscore" w:pos="8080"/>
          <w:tab w:val="right" w:pos="9351"/>
        </w:tabs>
        <w:ind w:left="4962" w:hanging="4395"/>
        <w:jc w:val="center"/>
        <w:rPr>
          <w:i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(</w:t>
      </w:r>
      <w:r>
        <w:rPr>
          <w:i/>
          <w:spacing w:val="-8"/>
          <w:sz w:val="28"/>
          <w:szCs w:val="28"/>
        </w:rPr>
        <w:t>редакции</w:t>
      </w:r>
      <w:r w:rsidR="004A0BC7">
        <w:rPr>
          <w:i/>
          <w:spacing w:val="-8"/>
          <w:sz w:val="28"/>
          <w:szCs w:val="28"/>
        </w:rPr>
        <w:t xml:space="preserve"> от 31.07.2025 № 673,</w:t>
      </w:r>
      <w:r>
        <w:rPr>
          <w:i/>
          <w:spacing w:val="-8"/>
          <w:sz w:val="28"/>
          <w:szCs w:val="28"/>
        </w:rPr>
        <w:t xml:space="preserve"> от 05.12.2025 № 985</w:t>
      </w:r>
      <w:r w:rsidR="007F30A4">
        <w:rPr>
          <w:i/>
          <w:spacing w:val="-8"/>
          <w:sz w:val="28"/>
          <w:szCs w:val="28"/>
        </w:rPr>
        <w:t>, от 10.04.2026  № 289</w:t>
      </w:r>
      <w:r w:rsidRPr="00C1392C">
        <w:rPr>
          <w:i/>
          <w:spacing w:val="-8"/>
          <w:sz w:val="28"/>
          <w:szCs w:val="28"/>
        </w:rPr>
        <w:t>)</w:t>
      </w:r>
    </w:p>
    <w:p w:rsidR="00D654B0" w:rsidRPr="00141D2C" w:rsidRDefault="00D654B0" w:rsidP="00D654B0">
      <w:pPr>
        <w:spacing w:after="317" w:line="1" w:lineRule="exact"/>
        <w:ind w:firstLine="70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5016"/>
      </w:tblGrid>
      <w:tr w:rsidR="00D654B0" w:rsidRPr="002C6C2C" w:rsidTr="00FF76C2">
        <w:trPr>
          <w:trHeight w:hRule="exact" w:val="887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 xml:space="preserve">Ответственный исполнитель </w:t>
            </w:r>
            <w:r w:rsidRPr="002C6C2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>Отдел организационной, юридической и кадровой работы</w:t>
            </w:r>
            <w:r>
              <w:rPr>
                <w:spacing w:val="-3"/>
                <w:sz w:val="24"/>
                <w:szCs w:val="24"/>
              </w:rPr>
              <w:t xml:space="preserve"> администрации округа</w:t>
            </w:r>
          </w:p>
        </w:tc>
      </w:tr>
      <w:tr w:rsidR="00D654B0" w:rsidRPr="002C6C2C" w:rsidTr="00FF76C2">
        <w:trPr>
          <w:trHeight w:hRule="exact" w:val="843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3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tabs>
                <w:tab w:val="left" w:pos="4777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Структурные подразделения администрации округа </w:t>
            </w:r>
          </w:p>
        </w:tc>
      </w:tr>
      <w:tr w:rsidR="00D654B0" w:rsidRPr="002C6C2C" w:rsidTr="00FF76C2">
        <w:trPr>
          <w:trHeight w:hRule="exact" w:val="3959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Повышение эффективности исполнения муниципальными  служащими </w:t>
            </w:r>
            <w:r w:rsidRPr="002C6C2C">
              <w:rPr>
                <w:sz w:val="24"/>
                <w:szCs w:val="24"/>
              </w:rPr>
              <w:t xml:space="preserve">и лицами, замещающими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 должностных  полномочий и функциональных обязанностей, </w:t>
            </w:r>
            <w:r w:rsidRPr="002C6C2C">
              <w:rPr>
                <w:sz w:val="24"/>
                <w:szCs w:val="24"/>
              </w:rPr>
              <w:t xml:space="preserve">создание   условий   для   продвижения квалифицированных кадров, а также их </w:t>
            </w:r>
            <w:r w:rsidRPr="002C6C2C">
              <w:rPr>
                <w:spacing w:val="-1"/>
                <w:sz w:val="24"/>
                <w:szCs w:val="24"/>
              </w:rPr>
              <w:t>подготовка к  выполнению  новых функциональных обязанностей;</w:t>
            </w:r>
          </w:p>
          <w:p w:rsidR="00D654B0" w:rsidRPr="002C6C2C" w:rsidRDefault="00D654B0" w:rsidP="00FF76C2">
            <w:pPr>
              <w:contextualSpacing/>
              <w:rPr>
                <w:spacing w:val="-1"/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 (далее – муниципальная служба), обеспечивающего эффективность муниципального управления, развитие гражданского общества инновационной экономики.</w:t>
            </w:r>
            <w:r w:rsidRPr="002C6C2C">
              <w:rPr>
                <w:spacing w:val="-1"/>
                <w:sz w:val="24"/>
                <w:szCs w:val="24"/>
              </w:rPr>
              <w:t xml:space="preserve"> 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</w:tc>
      </w:tr>
      <w:tr w:rsidR="00D654B0" w:rsidRPr="002C6C2C" w:rsidTr="00FF76C2">
        <w:trPr>
          <w:trHeight w:hRule="exact" w:val="5685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contextualSpacing/>
              <w:rPr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Создание ориентированной  на </w:t>
            </w:r>
            <w:r w:rsidRPr="002C6C2C">
              <w:rPr>
                <w:sz w:val="24"/>
                <w:szCs w:val="24"/>
              </w:rPr>
              <w:t xml:space="preserve">решение практических задач местного </w:t>
            </w:r>
            <w:r w:rsidRPr="002C6C2C">
              <w:rPr>
                <w:spacing w:val="-1"/>
                <w:sz w:val="24"/>
                <w:szCs w:val="24"/>
              </w:rPr>
              <w:t xml:space="preserve">самоуправления  системы повышения  квалификации </w:t>
            </w:r>
            <w:r w:rsidRPr="002C6C2C">
              <w:rPr>
                <w:sz w:val="24"/>
                <w:szCs w:val="24"/>
              </w:rPr>
              <w:t xml:space="preserve">муниципальных служащих и лиц, замещающих выборные муниципальные должности; организация и проведение </w:t>
            </w:r>
            <w:r w:rsidRPr="002C6C2C">
              <w:rPr>
                <w:spacing w:val="-1"/>
                <w:sz w:val="24"/>
                <w:szCs w:val="24"/>
              </w:rPr>
              <w:t xml:space="preserve">повышения квалификации </w:t>
            </w:r>
            <w:r w:rsidRPr="002C6C2C">
              <w:rPr>
                <w:sz w:val="24"/>
                <w:szCs w:val="24"/>
              </w:rPr>
              <w:t xml:space="preserve">муниципальных служащих и лиц, замещающих выборные муниципальные должности, обучения по направлениям деятельности; обеспечение за счет  </w:t>
            </w:r>
            <w:r w:rsidRPr="002C6C2C">
              <w:rPr>
                <w:spacing w:val="-1"/>
                <w:sz w:val="24"/>
                <w:szCs w:val="24"/>
              </w:rPr>
              <w:t xml:space="preserve">повышения квалификации </w:t>
            </w:r>
            <w:r w:rsidRPr="002C6C2C">
              <w:rPr>
                <w:sz w:val="24"/>
                <w:szCs w:val="24"/>
              </w:rPr>
              <w:t xml:space="preserve">необходимого кадрового резерва муниципальной службы; методологическое обеспечение организации прохождения муниципальной службы; внедрение эффективных технологий и современных методов кадровой работы, направленных на повышение профессиональной компетенции,   мотивации муниципальных служащих и обеспечения условий для увеличения результативности их профессиональной служебной  деятельности. 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1"/>
                <w:sz w:val="24"/>
                <w:szCs w:val="24"/>
              </w:rPr>
            </w:pPr>
          </w:p>
          <w:p w:rsidR="00D654B0" w:rsidRPr="002C6C2C" w:rsidRDefault="00D654B0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654B0" w:rsidRPr="002C6C2C" w:rsidTr="00FF76C2">
        <w:trPr>
          <w:trHeight w:hRule="exact" w:val="200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Целевые индикаторы и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показатели </w:t>
            </w:r>
            <w:r w:rsidRPr="002C6C2C">
              <w:rPr>
                <w:spacing w:val="-3"/>
                <w:sz w:val="24"/>
                <w:szCs w:val="24"/>
              </w:rPr>
              <w:t>подпрограммы, их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значения </w:t>
            </w:r>
            <w:r w:rsidRPr="002C6C2C">
              <w:rPr>
                <w:spacing w:val="-1"/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Количество муниципальных служащих </w:t>
            </w:r>
            <w:r w:rsidRPr="002C6C2C">
              <w:rPr>
                <w:sz w:val="24"/>
                <w:szCs w:val="24"/>
              </w:rPr>
              <w:t xml:space="preserve">и лиц, замещающих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прошедших  повышение </w:t>
            </w:r>
            <w:r w:rsidRPr="002C6C2C">
              <w:rPr>
                <w:sz w:val="24"/>
                <w:szCs w:val="24"/>
              </w:rPr>
              <w:t xml:space="preserve">квалификации, обучение по направлениям деятельности, от общего  числа </w:t>
            </w:r>
            <w:r w:rsidRPr="002C6C2C">
              <w:rPr>
                <w:spacing w:val="-1"/>
                <w:sz w:val="24"/>
                <w:szCs w:val="24"/>
              </w:rPr>
              <w:t xml:space="preserve">муниципальных служащих </w:t>
            </w:r>
            <w:r w:rsidRPr="002C6C2C">
              <w:rPr>
                <w:sz w:val="24"/>
                <w:szCs w:val="24"/>
              </w:rPr>
              <w:t xml:space="preserve">и лиц, замещающих выборные муниципальные должности, </w:t>
            </w:r>
            <w:r w:rsidRPr="002C6C2C">
              <w:rPr>
                <w:spacing w:val="-1"/>
                <w:sz w:val="24"/>
                <w:szCs w:val="24"/>
              </w:rPr>
              <w:t xml:space="preserve"> (100 %</w:t>
            </w:r>
            <w:r w:rsidRPr="002C6C2C">
              <w:rPr>
                <w:sz w:val="24"/>
                <w:szCs w:val="24"/>
              </w:rPr>
              <w:t xml:space="preserve">). 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99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 xml:space="preserve">         </w:t>
            </w:r>
            <w:r w:rsidRPr="002C6C2C">
              <w:rPr>
                <w:rStyle w:val="FontStyle29"/>
                <w:sz w:val="24"/>
                <w:szCs w:val="24"/>
              </w:rPr>
              <w:t xml:space="preserve">                                    </w:t>
            </w:r>
            <w:r w:rsidRPr="002C6C2C">
              <w:rPr>
                <w:sz w:val="24"/>
                <w:szCs w:val="24"/>
              </w:rPr>
              <w:t xml:space="preserve">          </w:t>
            </w:r>
            <w:r w:rsidRPr="002C6C2C">
              <w:rPr>
                <w:rStyle w:val="FontStyle29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D654B0" w:rsidRPr="002C6C2C" w:rsidTr="00FF76C2">
        <w:trPr>
          <w:trHeight w:hRule="exact" w:val="715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  <w:r w:rsidRPr="002C6C2C">
              <w:rPr>
                <w:spacing w:val="-2"/>
                <w:sz w:val="24"/>
                <w:szCs w:val="24"/>
              </w:rPr>
              <w:t>Сроки и этапы реализации</w:t>
            </w:r>
          </w:p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2024-2030 годы</w:t>
            </w:r>
          </w:p>
        </w:tc>
      </w:tr>
      <w:tr w:rsidR="00D654B0" w:rsidRPr="002C6C2C" w:rsidTr="006E0E35">
        <w:trPr>
          <w:trHeight w:hRule="exact" w:val="3942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pacing w:val="-1"/>
                <w:sz w:val="24"/>
                <w:szCs w:val="24"/>
              </w:rPr>
              <w:t xml:space="preserve">Объемы и </w:t>
            </w:r>
            <w:r w:rsidRPr="002C6C2C">
              <w:rPr>
                <w:sz w:val="24"/>
                <w:szCs w:val="24"/>
              </w:rPr>
              <w:t xml:space="preserve">источники </w:t>
            </w:r>
            <w:r w:rsidRPr="002C6C2C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2C6C2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2C6C2C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Мероприятия подпрограммы финансируются за счет средств  местного бюджета, общий о</w:t>
            </w:r>
            <w:r w:rsidR="00EC021E">
              <w:rPr>
                <w:sz w:val="24"/>
                <w:szCs w:val="24"/>
              </w:rPr>
              <w:t>бъем финансирования составит 1</w:t>
            </w:r>
            <w:r w:rsidR="006E0E35">
              <w:rPr>
                <w:sz w:val="24"/>
                <w:szCs w:val="24"/>
              </w:rPr>
              <w:t>8</w:t>
            </w:r>
            <w:r w:rsidR="00EC021E">
              <w:rPr>
                <w:sz w:val="24"/>
                <w:szCs w:val="24"/>
              </w:rPr>
              <w:t>0</w:t>
            </w:r>
            <w:r w:rsidRPr="002C6C2C">
              <w:rPr>
                <w:sz w:val="24"/>
                <w:szCs w:val="24"/>
              </w:rPr>
              <w:t>,0 тыс. рублей</w:t>
            </w:r>
            <w:r w:rsidR="00EC021E">
              <w:rPr>
                <w:sz w:val="24"/>
                <w:szCs w:val="24"/>
              </w:rPr>
              <w:t xml:space="preserve"> </w:t>
            </w:r>
            <w:r w:rsidR="00EC021E" w:rsidRPr="00EC021E">
              <w:rPr>
                <w:i/>
                <w:sz w:val="24"/>
                <w:szCs w:val="24"/>
              </w:rPr>
              <w:t xml:space="preserve">(в редакции от </w:t>
            </w:r>
            <w:r w:rsidR="004A0BC7">
              <w:rPr>
                <w:i/>
                <w:sz w:val="24"/>
                <w:szCs w:val="24"/>
              </w:rPr>
              <w:t xml:space="preserve">31.07.2025 № 673, </w:t>
            </w:r>
            <w:r w:rsidR="00EC021E" w:rsidRPr="00EC021E">
              <w:rPr>
                <w:i/>
                <w:sz w:val="24"/>
                <w:szCs w:val="24"/>
              </w:rPr>
              <w:t xml:space="preserve">05.12.2025 № </w:t>
            </w:r>
            <w:r w:rsidR="00EC021E" w:rsidRPr="004A6FE8">
              <w:rPr>
                <w:i/>
                <w:sz w:val="24"/>
                <w:szCs w:val="24"/>
              </w:rPr>
              <w:t>985</w:t>
            </w:r>
            <w:r w:rsidR="00CC4B19" w:rsidRPr="004A6FE8">
              <w:rPr>
                <w:i/>
                <w:sz w:val="24"/>
                <w:szCs w:val="24"/>
              </w:rPr>
              <w:t>,</w:t>
            </w:r>
            <w:r w:rsidR="00CC4B19" w:rsidRPr="004A6FE8">
              <w:rPr>
                <w:i/>
                <w:spacing w:val="-8"/>
                <w:sz w:val="24"/>
                <w:szCs w:val="24"/>
              </w:rPr>
              <w:t xml:space="preserve"> от 10.04.2026</w:t>
            </w:r>
            <w:r w:rsidR="004A6FE8">
              <w:rPr>
                <w:i/>
                <w:spacing w:val="-8"/>
                <w:sz w:val="24"/>
                <w:szCs w:val="24"/>
              </w:rPr>
              <w:t xml:space="preserve"> </w:t>
            </w:r>
            <w:r w:rsidR="00CC4B19" w:rsidRPr="004A6FE8">
              <w:rPr>
                <w:i/>
                <w:spacing w:val="-8"/>
                <w:sz w:val="24"/>
                <w:szCs w:val="24"/>
              </w:rPr>
              <w:t>№ 289</w:t>
            </w:r>
            <w:r w:rsidR="00EC021E" w:rsidRPr="004A6FE8">
              <w:rPr>
                <w:i/>
                <w:sz w:val="24"/>
                <w:szCs w:val="24"/>
              </w:rPr>
              <w:t>)</w:t>
            </w:r>
            <w:r w:rsidRPr="004A6FE8">
              <w:rPr>
                <w:sz w:val="24"/>
                <w:szCs w:val="24"/>
              </w:rPr>
              <w:t>,</w:t>
            </w:r>
            <w:r w:rsidRPr="002C6C2C">
              <w:rPr>
                <w:sz w:val="24"/>
                <w:szCs w:val="24"/>
              </w:rPr>
              <w:t xml:space="preserve"> в том числе: </w:t>
            </w:r>
          </w:p>
          <w:p w:rsidR="00E24812" w:rsidRDefault="00DA6169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43</w:t>
            </w:r>
            <w:r w:rsidR="00D654B0" w:rsidRPr="002C6C2C">
              <w:rPr>
                <w:sz w:val="24"/>
                <w:szCs w:val="24"/>
              </w:rPr>
              <w:t>,0  тыс. рублей;</w:t>
            </w:r>
            <w:r w:rsidR="004A0BC7">
              <w:rPr>
                <w:sz w:val="24"/>
                <w:szCs w:val="24"/>
              </w:rPr>
              <w:t xml:space="preserve"> </w:t>
            </w:r>
          </w:p>
          <w:p w:rsidR="00D654B0" w:rsidRPr="004A6FE8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i/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2025 год –  2</w:t>
            </w:r>
            <w:r w:rsidR="00EC021E">
              <w:rPr>
                <w:sz w:val="24"/>
                <w:szCs w:val="24"/>
              </w:rPr>
              <w:t>7</w:t>
            </w:r>
            <w:r w:rsidRPr="002C6C2C">
              <w:rPr>
                <w:sz w:val="24"/>
                <w:szCs w:val="24"/>
              </w:rPr>
              <w:t>,0  тыс. рублей;</w:t>
            </w:r>
            <w:r w:rsidR="00EC021E">
              <w:rPr>
                <w:sz w:val="24"/>
                <w:szCs w:val="24"/>
              </w:rPr>
              <w:t xml:space="preserve"> </w:t>
            </w:r>
            <w:r w:rsidR="00EC021E" w:rsidRPr="00EC021E">
              <w:rPr>
                <w:i/>
                <w:sz w:val="24"/>
                <w:szCs w:val="24"/>
              </w:rPr>
              <w:t xml:space="preserve">(в редакции </w:t>
            </w:r>
            <w:r w:rsidR="00E24812" w:rsidRPr="004A0BC7">
              <w:rPr>
                <w:i/>
                <w:sz w:val="24"/>
                <w:szCs w:val="24"/>
              </w:rPr>
              <w:t xml:space="preserve">от </w:t>
            </w:r>
            <w:r w:rsidR="00E24812" w:rsidRPr="004A6FE8">
              <w:rPr>
                <w:i/>
                <w:sz w:val="24"/>
                <w:szCs w:val="24"/>
              </w:rPr>
              <w:t>31.07.2025,</w:t>
            </w:r>
            <w:r w:rsidR="00EC021E" w:rsidRPr="004A6FE8">
              <w:rPr>
                <w:i/>
                <w:sz w:val="24"/>
                <w:szCs w:val="24"/>
              </w:rPr>
              <w:t>от 05.12.2025 № 985</w:t>
            </w:r>
            <w:r w:rsidR="00CC4B19" w:rsidRPr="004A6FE8">
              <w:rPr>
                <w:i/>
                <w:sz w:val="24"/>
                <w:szCs w:val="24"/>
              </w:rPr>
              <w:t xml:space="preserve">, </w:t>
            </w:r>
            <w:r w:rsidR="00CC4B19" w:rsidRPr="004A6FE8">
              <w:rPr>
                <w:i/>
                <w:spacing w:val="-8"/>
                <w:sz w:val="24"/>
                <w:szCs w:val="24"/>
              </w:rPr>
              <w:t>от 10.04.2026  № 289</w:t>
            </w:r>
            <w:r w:rsidR="00EC021E" w:rsidRPr="004A6FE8">
              <w:rPr>
                <w:i/>
                <w:sz w:val="24"/>
                <w:szCs w:val="24"/>
              </w:rPr>
              <w:t>)</w:t>
            </w:r>
          </w:p>
          <w:p w:rsidR="00D654B0" w:rsidRPr="002C6C2C" w:rsidRDefault="006E0E35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 3</w:t>
            </w:r>
            <w:r w:rsidR="00D654B0" w:rsidRPr="002C6C2C">
              <w:rPr>
                <w:sz w:val="24"/>
                <w:szCs w:val="24"/>
              </w:rPr>
              <w:t>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2027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2028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2029 год –  20,0  тыс. рублей;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2C6C2C">
              <w:rPr>
                <w:sz w:val="24"/>
                <w:szCs w:val="24"/>
              </w:rPr>
              <w:t>2030 год –  20,0  тыс. рублей.</w:t>
            </w:r>
          </w:p>
          <w:p w:rsidR="00D654B0" w:rsidRPr="002C6C2C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654B0" w:rsidRPr="002C6C2C" w:rsidRDefault="00D654B0" w:rsidP="00D654B0">
      <w:pPr>
        <w:shd w:val="clear" w:color="auto" w:fill="FFFFFF"/>
        <w:spacing w:before="5"/>
        <w:ind w:left="6994" w:firstLine="709"/>
      </w:pPr>
      <w:r w:rsidRPr="002C6C2C">
        <w:rPr>
          <w:rFonts w:ascii="Arial" w:hAnsi="Arial" w:cs="Arial"/>
          <w:b/>
          <w:bCs/>
          <w:sz w:val="10"/>
          <w:szCs w:val="10"/>
          <w:lang w:val="en-US"/>
        </w:rPr>
        <w:t>I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1. Общая характеристика сферы реализации муниципальной подпрограммы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  <w:r w:rsidRPr="002C6C2C">
        <w:rPr>
          <w:spacing w:val="-11"/>
          <w:sz w:val="28"/>
          <w:szCs w:val="28"/>
        </w:rPr>
        <w:tab/>
        <w:t xml:space="preserve">Перед должностными лицами органов местного самоуправления стоит задача актуализации </w:t>
      </w:r>
      <w:r w:rsidRPr="002C6C2C">
        <w:rPr>
          <w:spacing w:val="-1"/>
          <w:sz w:val="28"/>
          <w:szCs w:val="28"/>
        </w:rPr>
        <w:t xml:space="preserve">имеющихся знаний и навыков управленческой работы. 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"/>
          <w:sz w:val="28"/>
          <w:szCs w:val="28"/>
        </w:rPr>
        <w:tab/>
        <w:t xml:space="preserve">Развитие </w:t>
      </w:r>
      <w:r w:rsidRPr="002C6C2C">
        <w:rPr>
          <w:spacing w:val="-2"/>
          <w:sz w:val="28"/>
          <w:szCs w:val="28"/>
        </w:rPr>
        <w:t xml:space="preserve">профессиональной компетенции и компетентности </w:t>
      </w:r>
      <w:r w:rsidRPr="002C6C2C">
        <w:rPr>
          <w:spacing w:val="-2"/>
          <w:sz w:val="28"/>
          <w:szCs w:val="28"/>
        </w:rPr>
        <w:lastRenderedPageBreak/>
        <w:t xml:space="preserve">муниципального </w:t>
      </w:r>
      <w:r w:rsidRPr="002C6C2C">
        <w:rPr>
          <w:spacing w:val="-10"/>
          <w:sz w:val="28"/>
          <w:szCs w:val="28"/>
        </w:rPr>
        <w:t xml:space="preserve">служащего требует непрерывного обновления и реализации комплекса профессиональных знаний и практического опыта эффективного управления экономическими, социально-культурными и общественно-политическими процессами на </w:t>
      </w:r>
      <w:r w:rsidRPr="002C6C2C">
        <w:rPr>
          <w:spacing w:val="-6"/>
          <w:sz w:val="28"/>
          <w:szCs w:val="28"/>
        </w:rPr>
        <w:t xml:space="preserve">территории округа. </w:t>
      </w:r>
      <w:r w:rsidRPr="002C6C2C">
        <w:rPr>
          <w:spacing w:val="-2"/>
          <w:sz w:val="28"/>
          <w:szCs w:val="28"/>
        </w:rPr>
        <w:t xml:space="preserve">Овладение необходимыми знаниями, умениями, навыками, </w:t>
      </w:r>
      <w:r w:rsidRPr="002C6C2C">
        <w:rPr>
          <w:spacing w:val="-3"/>
          <w:sz w:val="28"/>
          <w:szCs w:val="28"/>
        </w:rPr>
        <w:t xml:space="preserve">поддержание их на должном уровне и стремление к достижению </w:t>
      </w:r>
      <w:r w:rsidRPr="002C6C2C">
        <w:rPr>
          <w:spacing w:val="-9"/>
          <w:sz w:val="28"/>
          <w:szCs w:val="28"/>
        </w:rPr>
        <w:t xml:space="preserve">профессионального мастерства, является обязанностью всех </w:t>
      </w:r>
      <w:r w:rsidRPr="002C6C2C">
        <w:rPr>
          <w:spacing w:val="-10"/>
          <w:sz w:val="28"/>
          <w:szCs w:val="28"/>
        </w:rPr>
        <w:t xml:space="preserve">муниципальных служащих. </w:t>
      </w:r>
      <w:r w:rsidRPr="002C6C2C">
        <w:rPr>
          <w:spacing w:val="-10"/>
          <w:sz w:val="28"/>
          <w:szCs w:val="28"/>
        </w:rPr>
        <w:tab/>
        <w:t xml:space="preserve">Организованный и целенаправленный процесс </w:t>
      </w:r>
      <w:r w:rsidRPr="002C6C2C">
        <w:rPr>
          <w:spacing w:val="-8"/>
          <w:sz w:val="28"/>
          <w:szCs w:val="28"/>
        </w:rPr>
        <w:t xml:space="preserve">овладения и постоянного совершенствования профессиональных знаний, </w:t>
      </w:r>
      <w:r w:rsidRPr="002C6C2C">
        <w:rPr>
          <w:sz w:val="28"/>
          <w:szCs w:val="28"/>
        </w:rPr>
        <w:t>умений и навыков необходим для успешного выполнения задач, возложенных на органы местного самоуправления.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b/>
          <w:spacing w:val="-4"/>
          <w:sz w:val="28"/>
          <w:szCs w:val="28"/>
        </w:rPr>
        <w:tab/>
      </w:r>
      <w:r w:rsidRPr="002C6C2C">
        <w:rPr>
          <w:spacing w:val="-9"/>
          <w:sz w:val="28"/>
          <w:szCs w:val="28"/>
        </w:rPr>
        <w:t xml:space="preserve">Еще одной проблемой обеспечения качественного муниципального </w:t>
      </w:r>
      <w:r w:rsidRPr="002C6C2C">
        <w:rPr>
          <w:spacing w:val="-3"/>
          <w:sz w:val="28"/>
          <w:szCs w:val="28"/>
        </w:rPr>
        <w:t xml:space="preserve">управления и профессионального мастерства, требующей проведения </w:t>
      </w:r>
      <w:r w:rsidRPr="002C6C2C">
        <w:rPr>
          <w:spacing w:val="-4"/>
          <w:sz w:val="28"/>
          <w:szCs w:val="28"/>
        </w:rPr>
        <w:t xml:space="preserve">обучения участников Подпрограммы, является постоянное изменение </w:t>
      </w:r>
      <w:r w:rsidRPr="002C6C2C">
        <w:rPr>
          <w:sz w:val="28"/>
          <w:szCs w:val="28"/>
        </w:rPr>
        <w:t xml:space="preserve">законодательства, как в части полномочий органов местного </w:t>
      </w:r>
      <w:r w:rsidRPr="002C6C2C">
        <w:rPr>
          <w:spacing w:val="-1"/>
          <w:sz w:val="28"/>
          <w:szCs w:val="28"/>
        </w:rPr>
        <w:t xml:space="preserve">самоуправления, так и в организации их деятельности. Это требует </w:t>
      </w:r>
      <w:r w:rsidRPr="002C6C2C">
        <w:rPr>
          <w:spacing w:val="-10"/>
          <w:sz w:val="28"/>
          <w:szCs w:val="28"/>
        </w:rPr>
        <w:t xml:space="preserve">регулярного обновления знаний в области правовых основ деятельности. </w:t>
      </w:r>
      <w:r w:rsidRPr="002C6C2C">
        <w:rPr>
          <w:sz w:val="28"/>
          <w:szCs w:val="28"/>
        </w:rPr>
        <w:t>Необходимость разработки Подпрограммы связана: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с</w:t>
      </w:r>
      <w:r w:rsidRPr="002C6C2C">
        <w:rPr>
          <w:spacing w:val="-7"/>
          <w:sz w:val="28"/>
          <w:szCs w:val="28"/>
        </w:rPr>
        <w:t xml:space="preserve">озданием  условий  для  профессиональной  переподготовки и </w:t>
      </w:r>
      <w:r w:rsidRPr="002C6C2C">
        <w:rPr>
          <w:sz w:val="28"/>
          <w:szCs w:val="28"/>
        </w:rPr>
        <w:t xml:space="preserve">повышения квалификации  участников  Подпрограммы 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</w:t>
      </w:r>
      <w:r w:rsidRPr="002C6C2C">
        <w:rPr>
          <w:spacing w:val="-10"/>
          <w:sz w:val="28"/>
          <w:szCs w:val="28"/>
        </w:rPr>
        <w:t>повышением эффективности функционирования органов местного са</w:t>
      </w:r>
      <w:r w:rsidRPr="002C6C2C">
        <w:rPr>
          <w:spacing w:val="-10"/>
          <w:sz w:val="28"/>
          <w:szCs w:val="28"/>
        </w:rPr>
        <w:softHyphen/>
      </w:r>
      <w:r w:rsidRPr="002C6C2C">
        <w:rPr>
          <w:sz w:val="28"/>
          <w:szCs w:val="28"/>
        </w:rPr>
        <w:t>моуправления;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</w:t>
      </w:r>
      <w:r w:rsidRPr="002C6C2C">
        <w:rPr>
          <w:spacing w:val="-9"/>
          <w:sz w:val="28"/>
          <w:szCs w:val="28"/>
        </w:rPr>
        <w:t xml:space="preserve">реализацией положений федерального и областного законодательства </w:t>
      </w:r>
      <w:r w:rsidRPr="002C6C2C">
        <w:rPr>
          <w:spacing w:val="-8"/>
          <w:sz w:val="28"/>
          <w:szCs w:val="28"/>
        </w:rPr>
        <w:t>об обеспечении единства требований к по</w:t>
      </w:r>
      <w:r w:rsidRPr="002C6C2C">
        <w:rPr>
          <w:spacing w:val="-10"/>
          <w:sz w:val="28"/>
          <w:szCs w:val="28"/>
        </w:rPr>
        <w:t xml:space="preserve">вышению квалификации муниципальных служащих, так как указанные требования определяют, что повышение квалификации муниципальных служащих осуществляются в течение всего периода прохождения ими муниципальной службы и производятся по мере </w:t>
      </w:r>
      <w:r w:rsidRPr="002C6C2C">
        <w:rPr>
          <w:sz w:val="28"/>
          <w:szCs w:val="28"/>
        </w:rPr>
        <w:t>необходимости, но не реже одного раза в три года;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4"/>
          <w:sz w:val="28"/>
          <w:szCs w:val="28"/>
        </w:rPr>
        <w:t xml:space="preserve">обеспечением  регулирования  и  планирования  процесса  подготовки </w:t>
      </w:r>
      <w:r w:rsidRPr="002C6C2C">
        <w:rPr>
          <w:sz w:val="28"/>
          <w:szCs w:val="28"/>
        </w:rPr>
        <w:t>кадров.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  <w:r w:rsidRPr="002C6C2C">
        <w:rPr>
          <w:b/>
          <w:bCs/>
          <w:spacing w:val="-8"/>
          <w:sz w:val="28"/>
          <w:szCs w:val="28"/>
        </w:rPr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2C6C2C">
        <w:rPr>
          <w:b/>
          <w:bCs/>
          <w:spacing w:val="-13"/>
          <w:sz w:val="28"/>
          <w:szCs w:val="28"/>
        </w:rPr>
        <w:t>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1"/>
          <w:sz w:val="28"/>
          <w:szCs w:val="28"/>
        </w:rPr>
        <w:t xml:space="preserve">   Основными целями подпрограммы являются: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pacing w:val="-10"/>
          <w:sz w:val="28"/>
          <w:szCs w:val="28"/>
        </w:rPr>
      </w:pPr>
      <w:r w:rsidRPr="002C6C2C">
        <w:rPr>
          <w:spacing w:val="-8"/>
          <w:sz w:val="28"/>
          <w:szCs w:val="28"/>
        </w:rPr>
        <w:t xml:space="preserve">     - повышение эффективности исполнения муниципальными служащими </w:t>
      </w:r>
      <w:r w:rsidRPr="002C6C2C">
        <w:rPr>
          <w:spacing w:val="-10"/>
          <w:sz w:val="28"/>
          <w:szCs w:val="28"/>
        </w:rPr>
        <w:t>должностных обязанностей,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9"/>
          <w:sz w:val="28"/>
          <w:szCs w:val="28"/>
        </w:rPr>
        <w:t xml:space="preserve">      - создание условий для продвижения квалифицированных кадров, а также их </w:t>
      </w:r>
      <w:r w:rsidRPr="002C6C2C">
        <w:rPr>
          <w:spacing w:val="-10"/>
          <w:sz w:val="28"/>
          <w:szCs w:val="28"/>
        </w:rPr>
        <w:t>подготовка к выполнению новых функциональных обязанностей.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 xml:space="preserve">   Для достижения поставленных целей необходимо решение следующих задач, а именно:</w:t>
      </w:r>
    </w:p>
    <w:p w:rsidR="00D654B0" w:rsidRPr="002C6C2C" w:rsidRDefault="00D654B0" w:rsidP="00D654B0">
      <w:pPr>
        <w:shd w:val="clear" w:color="auto" w:fill="FFFFFF"/>
        <w:tabs>
          <w:tab w:val="left" w:pos="422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 - </w:t>
      </w:r>
      <w:r w:rsidRPr="002C6C2C">
        <w:rPr>
          <w:spacing w:val="-10"/>
          <w:sz w:val="28"/>
          <w:szCs w:val="28"/>
        </w:rPr>
        <w:t xml:space="preserve">создание, ориентированной на решение практических задач органов местного самоуправления, системы повышения </w:t>
      </w:r>
      <w:r w:rsidRPr="002C6C2C">
        <w:rPr>
          <w:sz w:val="28"/>
          <w:szCs w:val="28"/>
        </w:rPr>
        <w:t>квалификации муниципальных служащих;</w:t>
      </w:r>
    </w:p>
    <w:p w:rsidR="00D654B0" w:rsidRPr="002C6C2C" w:rsidRDefault="00D654B0" w:rsidP="00D654B0">
      <w:pPr>
        <w:shd w:val="clear" w:color="auto" w:fill="FFFFFF"/>
        <w:tabs>
          <w:tab w:val="left" w:pos="542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- </w:t>
      </w:r>
      <w:r w:rsidRPr="002C6C2C">
        <w:rPr>
          <w:spacing w:val="-2"/>
          <w:sz w:val="28"/>
          <w:szCs w:val="28"/>
        </w:rPr>
        <w:t xml:space="preserve">организация и проведение </w:t>
      </w:r>
      <w:r w:rsidRPr="002C6C2C">
        <w:rPr>
          <w:sz w:val="28"/>
          <w:szCs w:val="28"/>
        </w:rPr>
        <w:t>повышения квалификации муниципальных служащих;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9"/>
          <w:sz w:val="28"/>
          <w:szCs w:val="28"/>
        </w:rPr>
        <w:lastRenderedPageBreak/>
        <w:t xml:space="preserve">- обеспечение за счет повышения </w:t>
      </w:r>
      <w:r w:rsidRPr="002C6C2C">
        <w:rPr>
          <w:spacing w:val="-10"/>
          <w:sz w:val="28"/>
          <w:szCs w:val="28"/>
        </w:rPr>
        <w:t>квалификации муниципальных служащих необходимого кадрового резерва муниципальной службы.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t>Реализация подпрограммы планируется на 2024-2030 годы в один этап.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pacing w:val="-12"/>
          <w:sz w:val="28"/>
          <w:szCs w:val="28"/>
        </w:rPr>
      </w:pPr>
      <w:r w:rsidRPr="002C6C2C">
        <w:rPr>
          <w:b/>
          <w:bCs/>
          <w:spacing w:val="-13"/>
          <w:sz w:val="28"/>
          <w:szCs w:val="28"/>
        </w:rPr>
        <w:t xml:space="preserve">3. Показатели (индикаторы) достижения целей и решения задач, основные </w:t>
      </w:r>
      <w:r w:rsidRPr="002C6C2C">
        <w:rPr>
          <w:b/>
          <w:bCs/>
          <w:spacing w:val="-12"/>
          <w:sz w:val="28"/>
          <w:szCs w:val="28"/>
        </w:rPr>
        <w:t>ожидаемые конечные результаты муниципальной подпрограммы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2"/>
          <w:sz w:val="28"/>
          <w:szCs w:val="28"/>
        </w:rPr>
        <w:t>Ожидаемые результаты реализации подпрограммы: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>повышение эффективности профессиональной служебной деятельности муниципальных служащих;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 xml:space="preserve">формирование системы профессиональной переподготовки и </w:t>
      </w:r>
      <w:r w:rsidRPr="002C6C2C">
        <w:rPr>
          <w:spacing w:val="-11"/>
          <w:sz w:val="28"/>
          <w:szCs w:val="28"/>
        </w:rPr>
        <w:t xml:space="preserve">повышения квалификации муниципальных служащих - участников </w:t>
      </w:r>
      <w:r w:rsidRPr="002C6C2C">
        <w:rPr>
          <w:sz w:val="28"/>
          <w:szCs w:val="28"/>
        </w:rPr>
        <w:t>подпрограммы;</w:t>
      </w:r>
    </w:p>
    <w:p w:rsidR="00D654B0" w:rsidRPr="002C6C2C" w:rsidRDefault="00D654B0" w:rsidP="00D654B0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6"/>
          <w:sz w:val="28"/>
          <w:szCs w:val="28"/>
        </w:rPr>
        <w:t xml:space="preserve">увеличение количества муниципальных служащих администрации </w:t>
      </w:r>
      <w:r w:rsidRPr="002C6C2C">
        <w:rPr>
          <w:spacing w:val="-9"/>
          <w:sz w:val="28"/>
          <w:szCs w:val="28"/>
        </w:rPr>
        <w:t xml:space="preserve">района, прошедших обучение по программам </w:t>
      </w:r>
      <w:r w:rsidRPr="002C6C2C">
        <w:rPr>
          <w:sz w:val="28"/>
          <w:szCs w:val="28"/>
        </w:rPr>
        <w:t>повышения квалификации.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tab/>
        <w:t xml:space="preserve">Оценка эффективности реализации подпрограммы будет осуществляться на </w:t>
      </w:r>
      <w:r w:rsidRPr="002C6C2C">
        <w:rPr>
          <w:sz w:val="28"/>
          <w:szCs w:val="28"/>
        </w:rPr>
        <w:t>основе следующих показателей: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1"/>
          <w:sz w:val="28"/>
          <w:szCs w:val="28"/>
        </w:rPr>
        <w:tab/>
        <w:t xml:space="preserve">доля муниципальных служащих, прошедших повышение квалификации, </w:t>
      </w:r>
      <w:r w:rsidRPr="002C6C2C">
        <w:rPr>
          <w:sz w:val="28"/>
          <w:szCs w:val="28"/>
        </w:rPr>
        <w:t>в общей численности муниципальных служащих.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8"/>
          <w:sz w:val="28"/>
          <w:szCs w:val="28"/>
        </w:rPr>
        <w:tab/>
      </w:r>
      <w:r w:rsidRPr="002C6C2C">
        <w:rPr>
          <w:spacing w:val="-10"/>
          <w:sz w:val="28"/>
          <w:szCs w:val="28"/>
        </w:rPr>
        <w:t xml:space="preserve">Перечень показателей (индикаторов) подпрограммы приведен в Приложении </w:t>
      </w:r>
      <w:r w:rsidRPr="002C6C2C">
        <w:rPr>
          <w:sz w:val="28"/>
          <w:szCs w:val="28"/>
        </w:rPr>
        <w:t>№ 1 к программе.</w:t>
      </w:r>
    </w:p>
    <w:p w:rsidR="00D654B0" w:rsidRPr="002C6C2C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spacing w:line="322" w:lineRule="exact"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4. Обобщенная характеристика подпрограмм, мероприятий и ведомственных целевых программ муниципальной подпрограммы</w:t>
      </w:r>
    </w:p>
    <w:p w:rsidR="00D654B0" w:rsidRPr="002C6C2C" w:rsidRDefault="00D654B0" w:rsidP="00D654B0">
      <w:pPr>
        <w:shd w:val="clear" w:color="auto" w:fill="FFFFFF"/>
        <w:spacing w:line="322" w:lineRule="exact"/>
        <w:ind w:left="38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В соответствии с поставленными целью и задачами, реализация </w:t>
      </w:r>
      <w:r w:rsidRPr="002C6C2C">
        <w:rPr>
          <w:spacing w:val="-10"/>
          <w:sz w:val="28"/>
          <w:szCs w:val="28"/>
        </w:rPr>
        <w:t xml:space="preserve">подпрограммы осуществляется через систему программных мероприятий, </w:t>
      </w:r>
      <w:r w:rsidRPr="002C6C2C">
        <w:rPr>
          <w:sz w:val="28"/>
          <w:szCs w:val="28"/>
        </w:rPr>
        <w:t xml:space="preserve">направленных на обеспечение благоприятных организационных и </w:t>
      </w:r>
      <w:r w:rsidRPr="002C6C2C">
        <w:rPr>
          <w:spacing w:val="-1"/>
          <w:sz w:val="28"/>
          <w:szCs w:val="28"/>
        </w:rPr>
        <w:t xml:space="preserve">финансовых условий для повышения уровня профессионализма и </w:t>
      </w:r>
      <w:r w:rsidRPr="002C6C2C">
        <w:rPr>
          <w:spacing w:val="-10"/>
          <w:sz w:val="28"/>
          <w:szCs w:val="28"/>
        </w:rPr>
        <w:t xml:space="preserve">компетентности муниципальных служащих Администрации Сампурского </w:t>
      </w:r>
      <w:r w:rsidRPr="002C6C2C">
        <w:rPr>
          <w:sz w:val="28"/>
          <w:szCs w:val="28"/>
        </w:rPr>
        <w:t>округа.</w:t>
      </w:r>
    </w:p>
    <w:p w:rsidR="00D654B0" w:rsidRPr="002C6C2C" w:rsidRDefault="00D654B0" w:rsidP="00D654B0">
      <w:pPr>
        <w:ind w:firstLine="709"/>
        <w:jc w:val="both"/>
        <w:rPr>
          <w:spacing w:val="-1"/>
          <w:sz w:val="28"/>
          <w:szCs w:val="28"/>
        </w:rPr>
      </w:pPr>
      <w:r w:rsidRPr="002C6C2C">
        <w:rPr>
          <w:sz w:val="28"/>
          <w:szCs w:val="28"/>
        </w:rPr>
        <w:t>Формирование высококвалифицированного кадрового состава муниципальной службы, обеспечивающего эффективность муниципального управления, развитие гражданского общества инновационной экономики.</w:t>
      </w:r>
      <w:r w:rsidRPr="002C6C2C">
        <w:rPr>
          <w:spacing w:val="-1"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ind w:right="-5" w:firstLine="709"/>
        <w:jc w:val="both"/>
        <w:rPr>
          <w:i/>
          <w:sz w:val="28"/>
          <w:szCs w:val="28"/>
        </w:rPr>
      </w:pPr>
      <w:r w:rsidRPr="002C6C2C">
        <w:rPr>
          <w:spacing w:val="-6"/>
          <w:sz w:val="28"/>
          <w:szCs w:val="28"/>
        </w:rPr>
        <w:t xml:space="preserve">Перечень мероприятий подпрограммы приведен в Приложении № 2 к </w:t>
      </w:r>
      <w:r w:rsidRPr="002C6C2C">
        <w:rPr>
          <w:sz w:val="28"/>
          <w:szCs w:val="28"/>
        </w:rPr>
        <w:t>программе.</w:t>
      </w:r>
      <w:r w:rsidRPr="002C6C2C">
        <w:rPr>
          <w:i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6C2C">
        <w:rPr>
          <w:b/>
          <w:bCs/>
          <w:spacing w:val="-12"/>
          <w:sz w:val="28"/>
          <w:szCs w:val="28"/>
        </w:rPr>
        <w:t>5. Обоснование объема финансовых ресурсов, необходимых для</w:t>
      </w:r>
    </w:p>
    <w:p w:rsidR="00D654B0" w:rsidRPr="002C6C2C" w:rsidRDefault="00D654B0" w:rsidP="00D654B0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2C6C2C">
        <w:rPr>
          <w:b/>
          <w:bCs/>
          <w:sz w:val="28"/>
          <w:szCs w:val="28"/>
        </w:rPr>
        <w:t>реализации муниципальной  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</w:p>
    <w:p w:rsidR="00D654B0" w:rsidRPr="002C6C2C" w:rsidRDefault="00D654B0" w:rsidP="004644AB">
      <w:pPr>
        <w:shd w:val="clear" w:color="auto" w:fill="FFFFFF"/>
        <w:tabs>
          <w:tab w:val="left" w:pos="744"/>
        </w:tabs>
        <w:contextualSpacing/>
        <w:rPr>
          <w:spacing w:val="-9"/>
          <w:sz w:val="28"/>
          <w:szCs w:val="28"/>
        </w:rPr>
      </w:pPr>
      <w:r w:rsidRPr="002C6C2C">
        <w:rPr>
          <w:spacing w:val="-12"/>
          <w:sz w:val="28"/>
          <w:szCs w:val="28"/>
        </w:rPr>
        <w:t xml:space="preserve">Общая потребность в обучении на весь период реализации подпрограммы </w:t>
      </w:r>
      <w:r>
        <w:rPr>
          <w:spacing w:val="-9"/>
          <w:sz w:val="28"/>
          <w:szCs w:val="28"/>
        </w:rPr>
        <w:t>составляет 27</w:t>
      </w:r>
      <w:r w:rsidRPr="002C6C2C">
        <w:rPr>
          <w:spacing w:val="-9"/>
          <w:sz w:val="28"/>
          <w:szCs w:val="28"/>
        </w:rPr>
        <w:t xml:space="preserve"> муниципальных служащих. Финансовые затраты на реализацию мероп</w:t>
      </w:r>
      <w:r w:rsidR="00EC021E">
        <w:rPr>
          <w:spacing w:val="-9"/>
          <w:sz w:val="28"/>
          <w:szCs w:val="28"/>
        </w:rPr>
        <w:t>риятий подпрограммы составят 1</w:t>
      </w:r>
      <w:r w:rsidR="004644AB">
        <w:rPr>
          <w:spacing w:val="-9"/>
          <w:sz w:val="28"/>
          <w:szCs w:val="28"/>
        </w:rPr>
        <w:t>8</w:t>
      </w:r>
      <w:r w:rsidR="00EC021E">
        <w:rPr>
          <w:spacing w:val="-9"/>
          <w:sz w:val="28"/>
          <w:szCs w:val="28"/>
        </w:rPr>
        <w:t>0</w:t>
      </w:r>
      <w:r w:rsidRPr="002C6C2C">
        <w:rPr>
          <w:spacing w:val="-9"/>
          <w:sz w:val="28"/>
          <w:szCs w:val="28"/>
        </w:rPr>
        <w:t xml:space="preserve">,0 тыс. рублей </w:t>
      </w:r>
      <w:r w:rsidR="00EC021E" w:rsidRPr="00EC021E">
        <w:rPr>
          <w:i/>
          <w:sz w:val="24"/>
          <w:szCs w:val="24"/>
        </w:rPr>
        <w:t xml:space="preserve">(в редакции </w:t>
      </w:r>
      <w:r w:rsidR="004A0BC7">
        <w:rPr>
          <w:i/>
          <w:sz w:val="24"/>
          <w:szCs w:val="24"/>
        </w:rPr>
        <w:t xml:space="preserve">от 31.07.2025 № 673, </w:t>
      </w:r>
      <w:r w:rsidR="00EC021E" w:rsidRPr="00EC021E">
        <w:rPr>
          <w:i/>
          <w:sz w:val="24"/>
          <w:szCs w:val="24"/>
        </w:rPr>
        <w:t>от 05.12.2025 № 985</w:t>
      </w:r>
      <w:r w:rsidR="004644AB" w:rsidRPr="004644AB">
        <w:rPr>
          <w:i/>
          <w:sz w:val="24"/>
          <w:szCs w:val="24"/>
        </w:rPr>
        <w:t xml:space="preserve">, в редакции </w:t>
      </w:r>
      <w:r w:rsidR="004644AB" w:rsidRPr="004644AB">
        <w:rPr>
          <w:i/>
          <w:spacing w:val="-8"/>
          <w:sz w:val="22"/>
          <w:szCs w:val="22"/>
        </w:rPr>
        <w:t>от 10.04.2026  № 289</w:t>
      </w:r>
      <w:r w:rsidR="00EC021E" w:rsidRPr="00EC021E">
        <w:rPr>
          <w:i/>
          <w:sz w:val="24"/>
          <w:szCs w:val="24"/>
        </w:rPr>
        <w:t>)</w:t>
      </w:r>
      <w:r w:rsidR="00EC021E" w:rsidRPr="002C6C2C">
        <w:rPr>
          <w:sz w:val="24"/>
          <w:szCs w:val="24"/>
        </w:rPr>
        <w:t xml:space="preserve">, </w:t>
      </w:r>
      <w:r w:rsidRPr="002C6C2C">
        <w:rPr>
          <w:spacing w:val="-9"/>
          <w:sz w:val="28"/>
          <w:szCs w:val="28"/>
        </w:rPr>
        <w:t>за счет средств местного бюджета, в том числе по годам:</w:t>
      </w:r>
    </w:p>
    <w:p w:rsidR="00D654B0" w:rsidRPr="002C6C2C" w:rsidRDefault="00906C49" w:rsidP="00D654B0">
      <w:pPr>
        <w:shd w:val="clear" w:color="auto" w:fill="FFFFFF"/>
        <w:contextualSpacing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2024  – 43</w:t>
      </w:r>
      <w:r w:rsidR="00D654B0" w:rsidRPr="002C6C2C">
        <w:rPr>
          <w:spacing w:val="-9"/>
          <w:sz w:val="28"/>
          <w:szCs w:val="28"/>
        </w:rPr>
        <w:t>,0  тыс. рублей;</w:t>
      </w:r>
      <w:r w:rsidR="004A0BC7">
        <w:rPr>
          <w:spacing w:val="-9"/>
          <w:sz w:val="28"/>
          <w:szCs w:val="28"/>
        </w:rPr>
        <w:t xml:space="preserve"> 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2025 – 2</w:t>
      </w:r>
      <w:r w:rsidR="00EC021E">
        <w:rPr>
          <w:sz w:val="28"/>
          <w:szCs w:val="28"/>
        </w:rPr>
        <w:t>7</w:t>
      </w:r>
      <w:r w:rsidRPr="002C6C2C">
        <w:rPr>
          <w:sz w:val="28"/>
          <w:szCs w:val="28"/>
        </w:rPr>
        <w:t>,0 тыс. рублей;</w:t>
      </w:r>
      <w:r w:rsidR="00EC021E">
        <w:rPr>
          <w:sz w:val="28"/>
          <w:szCs w:val="28"/>
        </w:rPr>
        <w:t xml:space="preserve"> </w:t>
      </w:r>
      <w:r w:rsidR="00EC021E" w:rsidRPr="00EC021E">
        <w:rPr>
          <w:i/>
          <w:sz w:val="24"/>
          <w:szCs w:val="24"/>
        </w:rPr>
        <w:t>(в редакции</w:t>
      </w:r>
      <w:r w:rsidR="008A58F3">
        <w:rPr>
          <w:i/>
          <w:sz w:val="24"/>
          <w:szCs w:val="24"/>
        </w:rPr>
        <w:t xml:space="preserve"> от 31.07.2025 № 673,</w:t>
      </w:r>
      <w:r w:rsidR="00EC021E" w:rsidRPr="00EC021E">
        <w:rPr>
          <w:i/>
          <w:sz w:val="24"/>
          <w:szCs w:val="24"/>
        </w:rPr>
        <w:t xml:space="preserve"> от 05.12.2025 № 985)</w:t>
      </w:r>
    </w:p>
    <w:p w:rsidR="004644AB" w:rsidRPr="00CC4B19" w:rsidRDefault="004644AB" w:rsidP="004644AB">
      <w:pPr>
        <w:shd w:val="clear" w:color="auto" w:fill="FFFFFF"/>
        <w:tabs>
          <w:tab w:val="left" w:pos="744"/>
        </w:tabs>
        <w:contextualSpacing/>
        <w:rPr>
          <w:sz w:val="22"/>
          <w:szCs w:val="22"/>
        </w:rPr>
      </w:pPr>
      <w:r>
        <w:rPr>
          <w:sz w:val="28"/>
          <w:szCs w:val="28"/>
        </w:rPr>
        <w:t>2026 – 3</w:t>
      </w:r>
      <w:r w:rsidR="00D654B0" w:rsidRPr="002C6C2C">
        <w:rPr>
          <w:sz w:val="28"/>
          <w:szCs w:val="28"/>
        </w:rPr>
        <w:t>0,0 тыс. рублей;</w:t>
      </w:r>
      <w:r>
        <w:rPr>
          <w:sz w:val="28"/>
          <w:szCs w:val="28"/>
        </w:rPr>
        <w:t xml:space="preserve"> (</w:t>
      </w:r>
      <w:r w:rsidRPr="00EC021E">
        <w:rPr>
          <w:i/>
          <w:sz w:val="24"/>
          <w:szCs w:val="24"/>
        </w:rPr>
        <w:t xml:space="preserve">в редакции </w:t>
      </w:r>
      <w:r w:rsidRPr="00CC4B19">
        <w:rPr>
          <w:spacing w:val="-8"/>
          <w:sz w:val="22"/>
          <w:szCs w:val="22"/>
        </w:rPr>
        <w:t>от 10.04.2026  № 289</w:t>
      </w:r>
      <w:r w:rsidRPr="00CC4B19">
        <w:rPr>
          <w:sz w:val="22"/>
          <w:szCs w:val="22"/>
        </w:rPr>
        <w:t>)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2027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2028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2C6C2C">
        <w:rPr>
          <w:sz w:val="28"/>
          <w:szCs w:val="28"/>
        </w:rPr>
        <w:t>2029 – 20,0 тыс. рублей;</w:t>
      </w:r>
    </w:p>
    <w:p w:rsidR="00D654B0" w:rsidRPr="002C6C2C" w:rsidRDefault="00D654B0" w:rsidP="00D654B0">
      <w:pPr>
        <w:shd w:val="clear" w:color="auto" w:fill="FFFFFF"/>
        <w:tabs>
          <w:tab w:val="left" w:pos="744"/>
        </w:tabs>
        <w:contextualSpacing/>
        <w:rPr>
          <w:sz w:val="24"/>
          <w:szCs w:val="24"/>
        </w:rPr>
      </w:pPr>
      <w:r w:rsidRPr="002C6C2C">
        <w:rPr>
          <w:sz w:val="28"/>
          <w:szCs w:val="28"/>
        </w:rPr>
        <w:t>2030 – 20,0 тыс. рублей</w:t>
      </w:r>
      <w:r w:rsidRPr="002C6C2C">
        <w:rPr>
          <w:sz w:val="24"/>
          <w:szCs w:val="24"/>
        </w:rPr>
        <w:t>.</w:t>
      </w:r>
    </w:p>
    <w:p w:rsidR="00D654B0" w:rsidRPr="002C6C2C" w:rsidRDefault="00D654B0" w:rsidP="00D654B0">
      <w:pPr>
        <w:shd w:val="clear" w:color="auto" w:fill="FFFFFF"/>
        <w:contextualSpacing/>
        <w:rPr>
          <w:spacing w:val="-9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contextualSpacing/>
        <w:rPr>
          <w:spacing w:val="-12"/>
          <w:sz w:val="28"/>
          <w:szCs w:val="28"/>
        </w:rPr>
      </w:pPr>
      <w:r w:rsidRPr="002C6C2C">
        <w:rPr>
          <w:spacing w:val="-12"/>
          <w:sz w:val="28"/>
          <w:szCs w:val="28"/>
        </w:rPr>
        <w:t>Объемы финансирования подлежат ежегодному уточнению.</w:t>
      </w:r>
    </w:p>
    <w:p w:rsidR="00D654B0" w:rsidRPr="002C6C2C" w:rsidRDefault="00D654B0" w:rsidP="00D654B0">
      <w:pPr>
        <w:shd w:val="clear" w:color="auto" w:fill="FFFFFF"/>
        <w:ind w:left="10" w:firstLine="709"/>
        <w:rPr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1"/>
          <w:sz w:val="28"/>
          <w:szCs w:val="28"/>
        </w:rPr>
      </w:pPr>
      <w:r w:rsidRPr="002C6C2C">
        <w:rPr>
          <w:b/>
          <w:bCs/>
          <w:spacing w:val="-11"/>
          <w:sz w:val="28"/>
          <w:szCs w:val="28"/>
        </w:rPr>
        <w:t>6. Механизмы реализации муниципальной подпрограммы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b/>
          <w:bCs/>
          <w:spacing w:val="-11"/>
          <w:sz w:val="28"/>
          <w:szCs w:val="28"/>
        </w:rPr>
      </w:pP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Реализация мероприятий подпрограммы осуществляется путем </w:t>
      </w:r>
      <w:r w:rsidRPr="002C6C2C">
        <w:rPr>
          <w:spacing w:val="-11"/>
          <w:sz w:val="28"/>
          <w:szCs w:val="28"/>
        </w:rPr>
        <w:t>направления муниципальных служащих-участников подпрограммы на курсы повышения квалификации, согласно ежегодных планов подготовки.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Соответствующие планы подготовки разрабатывает отдел </w:t>
      </w:r>
      <w:r w:rsidRPr="002C6C2C">
        <w:rPr>
          <w:spacing w:val="-10"/>
          <w:sz w:val="28"/>
          <w:szCs w:val="28"/>
        </w:rPr>
        <w:t>организационной, юридической и кадровой работы администрации округа.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z w:val="28"/>
          <w:szCs w:val="28"/>
        </w:rPr>
        <w:tab/>
        <w:t xml:space="preserve">Управление подпрограммой и контроль исполнения ее </w:t>
      </w:r>
      <w:r w:rsidRPr="002C6C2C">
        <w:rPr>
          <w:spacing w:val="-10"/>
          <w:sz w:val="28"/>
          <w:szCs w:val="28"/>
        </w:rPr>
        <w:t xml:space="preserve">мероприятий осуществляет отдел организационной, юридической и кадровой работы </w:t>
      </w:r>
      <w:r w:rsidRPr="002C6C2C">
        <w:rPr>
          <w:sz w:val="28"/>
          <w:szCs w:val="28"/>
        </w:rPr>
        <w:t>администрации округа.</w:t>
      </w:r>
    </w:p>
    <w:p w:rsidR="00D654B0" w:rsidRPr="002C6C2C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6C2C">
        <w:rPr>
          <w:spacing w:val="-10"/>
          <w:sz w:val="28"/>
          <w:szCs w:val="28"/>
        </w:rPr>
        <w:tab/>
        <w:t>Контроль за целевым использованием бюджетных средств осуществляет Ф</w:t>
      </w:r>
      <w:r w:rsidRPr="002C6C2C">
        <w:rPr>
          <w:sz w:val="28"/>
          <w:szCs w:val="28"/>
        </w:rPr>
        <w:t>инансовый отдел администрации округа.</w:t>
      </w:r>
    </w:p>
    <w:p w:rsidR="00D654B0" w:rsidRPr="004B4AAF" w:rsidRDefault="00D654B0" w:rsidP="00D654B0">
      <w:pPr>
        <w:shd w:val="clear" w:color="auto" w:fill="FFFFFF"/>
        <w:spacing w:line="322" w:lineRule="exact"/>
        <w:ind w:left="14" w:right="5" w:firstLine="709"/>
        <w:jc w:val="both"/>
        <w:rPr>
          <w:sz w:val="28"/>
          <w:szCs w:val="28"/>
        </w:rPr>
        <w:sectPr w:rsidR="00D654B0" w:rsidRPr="004B4AAF" w:rsidSect="00FF76C2">
          <w:headerReference w:type="default" r:id="rId16"/>
          <w:pgSz w:w="11909" w:h="16834"/>
          <w:pgMar w:top="851" w:right="854" w:bottom="720" w:left="1704" w:header="720" w:footer="720" w:gutter="0"/>
          <w:cols w:space="60"/>
          <w:noEndnote/>
        </w:sectPr>
      </w:pPr>
    </w:p>
    <w:p w:rsidR="00D654B0" w:rsidRPr="004F35F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</w:t>
      </w:r>
      <w:r w:rsidRPr="004F35FF">
        <w:rPr>
          <w:spacing w:val="-1"/>
          <w:sz w:val="28"/>
          <w:szCs w:val="28"/>
        </w:rPr>
        <w:t xml:space="preserve"> № </w:t>
      </w:r>
      <w:r>
        <w:rPr>
          <w:spacing w:val="-1"/>
          <w:sz w:val="28"/>
          <w:szCs w:val="28"/>
        </w:rPr>
        <w:t>6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Сампурского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инновационная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sz w:val="30"/>
          <w:szCs w:val="30"/>
        </w:rPr>
      </w:pPr>
    </w:p>
    <w:p w:rsidR="00D654B0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  <w:r w:rsidRPr="002502E5">
        <w:rPr>
          <w:b/>
          <w:bCs/>
          <w:sz w:val="28"/>
          <w:szCs w:val="28"/>
        </w:rPr>
        <w:t xml:space="preserve">Подпрограмма </w:t>
      </w:r>
      <w:r w:rsidRPr="002502E5">
        <w:rPr>
          <w:b/>
          <w:bCs/>
          <w:spacing w:val="-13"/>
          <w:sz w:val="28"/>
          <w:szCs w:val="28"/>
        </w:rPr>
        <w:t>«Совершенствование государственного и муниципального управления»</w:t>
      </w:r>
    </w:p>
    <w:p w:rsidR="00C0029A" w:rsidRPr="004644AB" w:rsidRDefault="00C0029A" w:rsidP="00C0029A">
      <w:pPr>
        <w:jc w:val="center"/>
        <w:rPr>
          <w:i/>
          <w:sz w:val="28"/>
          <w:szCs w:val="28"/>
        </w:rPr>
      </w:pPr>
      <w:r w:rsidRPr="004644AB">
        <w:rPr>
          <w:i/>
          <w:sz w:val="28"/>
          <w:szCs w:val="28"/>
        </w:rPr>
        <w:t>(от 31.07.2025</w:t>
      </w:r>
      <w:r w:rsidR="0016239A" w:rsidRPr="004644AB">
        <w:rPr>
          <w:i/>
          <w:sz w:val="28"/>
          <w:szCs w:val="28"/>
        </w:rPr>
        <w:t xml:space="preserve"> </w:t>
      </w:r>
      <w:r w:rsidR="003871C1" w:rsidRPr="004644AB">
        <w:rPr>
          <w:i/>
          <w:sz w:val="28"/>
          <w:szCs w:val="28"/>
        </w:rPr>
        <w:t>№ 673</w:t>
      </w:r>
      <w:r w:rsidRPr="004644AB">
        <w:rPr>
          <w:i/>
          <w:sz w:val="28"/>
          <w:szCs w:val="28"/>
        </w:rPr>
        <w:t>,от 05.12.2025</w:t>
      </w:r>
      <w:r w:rsidR="003871C1" w:rsidRPr="004644AB">
        <w:rPr>
          <w:i/>
          <w:sz w:val="28"/>
          <w:szCs w:val="28"/>
        </w:rPr>
        <w:t>№ 985</w:t>
      </w:r>
      <w:r w:rsidR="004644AB" w:rsidRPr="004644AB">
        <w:rPr>
          <w:i/>
          <w:sz w:val="28"/>
          <w:szCs w:val="28"/>
        </w:rPr>
        <w:t>,</w:t>
      </w:r>
      <w:r w:rsidR="004644AB" w:rsidRPr="004644AB">
        <w:rPr>
          <w:i/>
          <w:sz w:val="24"/>
          <w:szCs w:val="24"/>
        </w:rPr>
        <w:t xml:space="preserve"> </w:t>
      </w:r>
      <w:r w:rsidR="004644AB" w:rsidRPr="004644AB">
        <w:rPr>
          <w:i/>
          <w:spacing w:val="-8"/>
          <w:sz w:val="28"/>
          <w:szCs w:val="28"/>
        </w:rPr>
        <w:t>от 10.04.2026  № 289</w:t>
      </w:r>
      <w:r w:rsidR="004644AB" w:rsidRPr="004644AB">
        <w:rPr>
          <w:i/>
          <w:sz w:val="28"/>
          <w:szCs w:val="28"/>
        </w:rPr>
        <w:t>)</w:t>
      </w:r>
    </w:p>
    <w:p w:rsidR="00D654B0" w:rsidRPr="004644AB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i/>
          <w:spacing w:val="-21"/>
          <w:sz w:val="30"/>
          <w:szCs w:val="30"/>
        </w:rPr>
      </w:pPr>
    </w:p>
    <w:p w:rsidR="00D654B0" w:rsidRPr="0047285B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285B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D654B0" w:rsidRPr="0047285B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2"/>
        <w:gridCol w:w="6446"/>
      </w:tblGrid>
      <w:tr w:rsidR="00D654B0" w:rsidRPr="0047285B" w:rsidTr="00FF76C2">
        <w:trPr>
          <w:trHeight w:hRule="exact" w:val="841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3"/>
                <w:sz w:val="24"/>
                <w:szCs w:val="24"/>
              </w:rPr>
              <w:t xml:space="preserve">Отдел организационной юридической  и кадровой работы </w:t>
            </w:r>
            <w:r>
              <w:rPr>
                <w:spacing w:val="-3"/>
                <w:sz w:val="24"/>
                <w:szCs w:val="24"/>
              </w:rPr>
              <w:t xml:space="preserve"> администрации округа</w:t>
            </w:r>
          </w:p>
        </w:tc>
      </w:tr>
      <w:tr w:rsidR="00D654B0" w:rsidRPr="0047285B" w:rsidTr="00FF76C2">
        <w:trPr>
          <w:trHeight w:hRule="exact" w:val="1888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76DA0">
              <w:rPr>
                <w:sz w:val="24"/>
                <w:szCs w:val="24"/>
              </w:rPr>
              <w:t xml:space="preserve">Отдел </w:t>
            </w:r>
            <w:r w:rsidRPr="00876DA0">
              <w:rPr>
                <w:spacing w:val="-2"/>
                <w:sz w:val="24"/>
                <w:szCs w:val="24"/>
              </w:rPr>
              <w:t>эконо</w:t>
            </w:r>
            <w:r>
              <w:rPr>
                <w:spacing w:val="-2"/>
                <w:sz w:val="24"/>
                <w:szCs w:val="24"/>
              </w:rPr>
              <w:t>мического развития</w:t>
            </w:r>
            <w:r w:rsidRPr="00876DA0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труда и предпринимательства </w:t>
            </w:r>
            <w:r w:rsidRPr="00876DA0">
              <w:rPr>
                <w:spacing w:val="-3"/>
                <w:sz w:val="24"/>
                <w:szCs w:val="24"/>
              </w:rPr>
              <w:t>администрации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A48F3">
              <w:rPr>
                <w:spacing w:val="-3"/>
                <w:sz w:val="24"/>
                <w:szCs w:val="24"/>
              </w:rPr>
              <w:t>округа,</w:t>
            </w:r>
            <w:r w:rsidRPr="00CA48F3">
              <w:rPr>
                <w:sz w:val="24"/>
                <w:szCs w:val="24"/>
              </w:rPr>
              <w:t xml:space="preserve"> </w:t>
            </w:r>
            <w:r w:rsidRPr="00CA48F3">
              <w:rPr>
                <w:spacing w:val="-3"/>
                <w:sz w:val="24"/>
                <w:szCs w:val="24"/>
              </w:rPr>
              <w:t xml:space="preserve">отдел </w:t>
            </w:r>
            <w:r w:rsidRPr="00B7429B">
              <w:rPr>
                <w:spacing w:val="-3"/>
                <w:sz w:val="24"/>
                <w:szCs w:val="24"/>
              </w:rPr>
              <w:t xml:space="preserve">организационной, юридической и кадровой работы </w:t>
            </w:r>
            <w:r w:rsidRPr="00B7429B">
              <w:rPr>
                <w:spacing w:val="-6"/>
                <w:sz w:val="24"/>
                <w:szCs w:val="24"/>
              </w:rPr>
              <w:t>администрации округа</w:t>
            </w:r>
            <w:r w:rsidRPr="00B7429B">
              <w:rPr>
                <w:sz w:val="24"/>
                <w:szCs w:val="24"/>
              </w:rPr>
              <w:t xml:space="preserve">, </w:t>
            </w:r>
            <w:r w:rsidRPr="00B7429B">
              <w:rPr>
                <w:spacing w:val="-3"/>
                <w:sz w:val="24"/>
                <w:szCs w:val="24"/>
              </w:rPr>
              <w:t xml:space="preserve">отдел по имущественным  и земельным отношениям администрации </w:t>
            </w:r>
            <w:r w:rsidRPr="00B7429B">
              <w:rPr>
                <w:spacing w:val="-2"/>
                <w:sz w:val="24"/>
                <w:szCs w:val="24"/>
              </w:rPr>
              <w:t xml:space="preserve">округа, Финансовое управление администрации округа, , </w:t>
            </w:r>
            <w:r w:rsidRPr="00B7429B">
              <w:rPr>
                <w:spacing w:val="-1"/>
                <w:sz w:val="24"/>
                <w:szCs w:val="24"/>
              </w:rPr>
              <w:t xml:space="preserve">отдел архитектуры, строительства и ЖКХ </w:t>
            </w:r>
            <w:r w:rsidRPr="00B7429B">
              <w:rPr>
                <w:sz w:val="24"/>
                <w:szCs w:val="24"/>
              </w:rPr>
              <w:t>администрации округа.</w:t>
            </w:r>
          </w:p>
        </w:tc>
      </w:tr>
      <w:tr w:rsidR="00D654B0" w:rsidRPr="0047285B" w:rsidTr="00FF76C2">
        <w:trPr>
          <w:trHeight w:hRule="exact" w:val="1075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3"/>
                <w:sz w:val="24"/>
                <w:szCs w:val="24"/>
              </w:rPr>
              <w:t>Цели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"/>
                <w:sz w:val="24"/>
                <w:szCs w:val="24"/>
              </w:rPr>
              <w:t xml:space="preserve">1. Обеспечение деятельности  многофункционального центра </w:t>
            </w:r>
            <w:r w:rsidRPr="0047285B">
              <w:rPr>
                <w:sz w:val="24"/>
                <w:szCs w:val="24"/>
              </w:rPr>
              <w:t>предоставления государственных  и  муниципальных услуг на территории округа.</w:t>
            </w:r>
          </w:p>
        </w:tc>
      </w:tr>
      <w:tr w:rsidR="00D654B0" w:rsidRPr="0047285B" w:rsidTr="00FF76C2">
        <w:trPr>
          <w:trHeight w:hRule="exact" w:val="2185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4"/>
                <w:sz w:val="24"/>
                <w:szCs w:val="24"/>
              </w:rPr>
              <w:t>Задачи 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tabs>
                <w:tab w:val="left" w:pos="403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pacing w:val="-29"/>
                <w:sz w:val="24"/>
                <w:szCs w:val="24"/>
              </w:rPr>
              <w:t>1.</w:t>
            </w:r>
            <w:r w:rsidRPr="0047285B">
              <w:rPr>
                <w:sz w:val="24"/>
                <w:szCs w:val="24"/>
              </w:rPr>
              <w:t xml:space="preserve"> Организация предоставления государственных и муниципальных услуг по принципу «одного окна» </w:t>
            </w:r>
            <w:r w:rsidRPr="0047285B">
              <w:rPr>
                <w:spacing w:val="-2"/>
                <w:sz w:val="24"/>
                <w:szCs w:val="24"/>
              </w:rPr>
              <w:t xml:space="preserve">на базе созданного многофункционального центра </w:t>
            </w:r>
            <w:r w:rsidRPr="0047285B">
              <w:rPr>
                <w:sz w:val="24"/>
                <w:szCs w:val="24"/>
              </w:rPr>
              <w:t>предоставления государственных и муниципальных услуг, удаленных рабочих мест МФЦ.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97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pacing w:val="-15"/>
                <w:sz w:val="24"/>
                <w:szCs w:val="24"/>
              </w:rPr>
              <w:t>2.</w:t>
            </w:r>
            <w:r w:rsidRPr="0047285B">
              <w:rPr>
                <w:sz w:val="24"/>
                <w:szCs w:val="24"/>
              </w:rPr>
              <w:t xml:space="preserve"> Проведение мониторинга качества предоставления государственных и муниципальных услуг на территории района.</w:t>
            </w:r>
          </w:p>
        </w:tc>
      </w:tr>
      <w:tr w:rsidR="00D654B0" w:rsidRPr="0047285B" w:rsidTr="00FF76C2">
        <w:trPr>
          <w:trHeight w:hRule="exact" w:val="3393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pacing w:val="-4"/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 xml:space="preserve">Целевые  индикаторы  и показатели </w:t>
            </w:r>
            <w:r w:rsidRPr="0047285B">
              <w:rPr>
                <w:spacing w:val="-1"/>
                <w:sz w:val="24"/>
                <w:szCs w:val="24"/>
              </w:rPr>
              <w:t xml:space="preserve">подпрограммы, их </w:t>
            </w:r>
            <w:r w:rsidRPr="0047285B">
              <w:rPr>
                <w:sz w:val="24"/>
                <w:szCs w:val="24"/>
              </w:rPr>
              <w:t>значения на последний год реализации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   центрах предоставления государственных и муниципальных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услуг - 100%;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Количество удаленных рабочих мест МФЦ, созданных на базе сельсоветов – 3;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Среднее время ожидания в очереди при обращении заявителя   в муниципальный орган Российской Федерации - 5 минут.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Доля получателей государственных и муниципальных услуг, удовлетворенных качеством предоставления государственных и муниципальных услуг в «МФЦ» - 100%.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403"/>
              </w:tabs>
              <w:contextualSpacing/>
              <w:rPr>
                <w:spacing w:val="-29"/>
                <w:sz w:val="24"/>
                <w:szCs w:val="24"/>
              </w:rPr>
            </w:pPr>
          </w:p>
        </w:tc>
      </w:tr>
      <w:tr w:rsidR="00D654B0" w:rsidRPr="0047285B" w:rsidTr="00FF76C2">
        <w:trPr>
          <w:trHeight w:hRule="exact" w:val="720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6"/>
                <w:sz w:val="24"/>
                <w:szCs w:val="24"/>
              </w:rPr>
              <w:t>Сроки и этапы</w:t>
            </w:r>
            <w:r w:rsidRPr="0047285B">
              <w:rPr>
                <w:sz w:val="24"/>
                <w:szCs w:val="24"/>
              </w:rPr>
              <w:t xml:space="preserve"> реализации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2024-2030 годы.</w:t>
            </w:r>
          </w:p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3"/>
                <w:sz w:val="24"/>
                <w:szCs w:val="24"/>
              </w:rPr>
              <w:t>Мероприятия реализуются одним этапом.</w:t>
            </w:r>
          </w:p>
        </w:tc>
      </w:tr>
      <w:tr w:rsidR="00D654B0" w:rsidTr="00020FC9">
        <w:trPr>
          <w:trHeight w:hRule="exact" w:val="3574"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47285B">
              <w:rPr>
                <w:spacing w:val="-1"/>
                <w:sz w:val="24"/>
                <w:szCs w:val="24"/>
              </w:rPr>
              <w:lastRenderedPageBreak/>
              <w:t xml:space="preserve">Объемы и </w:t>
            </w:r>
            <w:r w:rsidRPr="0047285B">
              <w:rPr>
                <w:sz w:val="24"/>
                <w:szCs w:val="24"/>
              </w:rPr>
              <w:t xml:space="preserve">источники </w:t>
            </w:r>
            <w:r w:rsidRPr="0047285B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47285B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7285B" w:rsidRDefault="00D654B0" w:rsidP="00020FC9">
            <w:pPr>
              <w:jc w:val="both"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Мероприятия подпрограммы финансируются за счет сре</w:t>
            </w:r>
            <w:r w:rsidR="003453A7">
              <w:rPr>
                <w:sz w:val="24"/>
                <w:szCs w:val="24"/>
              </w:rPr>
              <w:t>дств местного бюджета – 28 261</w:t>
            </w:r>
            <w:r w:rsidR="00906C49">
              <w:rPr>
                <w:sz w:val="24"/>
                <w:szCs w:val="24"/>
              </w:rPr>
              <w:t>,9</w:t>
            </w:r>
            <w:r w:rsidRPr="0047285B">
              <w:rPr>
                <w:sz w:val="24"/>
                <w:szCs w:val="24"/>
              </w:rPr>
              <w:t xml:space="preserve"> тыс</w:t>
            </w:r>
            <w:r w:rsidR="00906C49">
              <w:rPr>
                <w:sz w:val="24"/>
                <w:szCs w:val="24"/>
              </w:rPr>
              <w:t>. рублей, общий объем финансиро</w:t>
            </w:r>
            <w:r w:rsidRPr="0047285B">
              <w:rPr>
                <w:sz w:val="24"/>
                <w:szCs w:val="24"/>
              </w:rPr>
              <w:t>вания со</w:t>
            </w:r>
            <w:r w:rsidR="00906C49">
              <w:rPr>
                <w:sz w:val="24"/>
                <w:szCs w:val="24"/>
              </w:rPr>
              <w:t>ставит  23 797,9</w:t>
            </w:r>
            <w:r w:rsidRPr="0047285B">
              <w:rPr>
                <w:sz w:val="24"/>
                <w:szCs w:val="24"/>
              </w:rPr>
              <w:t xml:space="preserve"> тыс. рублей</w:t>
            </w:r>
            <w:r w:rsidR="006D08F5">
              <w:rPr>
                <w:sz w:val="24"/>
                <w:szCs w:val="24"/>
              </w:rPr>
              <w:t xml:space="preserve"> </w:t>
            </w:r>
            <w:r w:rsidR="00020FC9">
              <w:rPr>
                <w:sz w:val="24"/>
                <w:szCs w:val="24"/>
              </w:rPr>
              <w:t>(</w:t>
            </w:r>
            <w:r w:rsidR="006D08F5" w:rsidRPr="00020FC9">
              <w:rPr>
                <w:i/>
                <w:sz w:val="24"/>
                <w:szCs w:val="24"/>
              </w:rPr>
              <w:t>в редакции</w:t>
            </w:r>
            <w:r w:rsidR="003871C1">
              <w:rPr>
                <w:i/>
                <w:sz w:val="24"/>
                <w:szCs w:val="24"/>
              </w:rPr>
              <w:t xml:space="preserve"> </w:t>
            </w:r>
            <w:r w:rsidR="006D08F5" w:rsidRPr="00020FC9">
              <w:rPr>
                <w:i/>
                <w:sz w:val="24"/>
                <w:szCs w:val="24"/>
              </w:rPr>
              <w:t>от 31.07.2025</w:t>
            </w:r>
            <w:r w:rsidR="00020FC9">
              <w:rPr>
                <w:i/>
                <w:sz w:val="24"/>
                <w:szCs w:val="24"/>
              </w:rPr>
              <w:t xml:space="preserve"> № 673</w:t>
            </w:r>
            <w:r w:rsidR="006D08F5" w:rsidRPr="00020FC9">
              <w:rPr>
                <w:i/>
                <w:sz w:val="24"/>
                <w:szCs w:val="24"/>
              </w:rPr>
              <w:t>,от 05.12.2025</w:t>
            </w:r>
            <w:r w:rsidR="00020FC9">
              <w:rPr>
                <w:i/>
                <w:sz w:val="24"/>
                <w:szCs w:val="24"/>
              </w:rPr>
              <w:t>№ 985</w:t>
            </w:r>
            <w:r w:rsidR="006D08F5" w:rsidRPr="00020FC9">
              <w:rPr>
                <w:i/>
                <w:sz w:val="24"/>
                <w:szCs w:val="24"/>
              </w:rPr>
              <w:t>)</w:t>
            </w:r>
            <w:r w:rsidRPr="0047285B">
              <w:rPr>
                <w:sz w:val="24"/>
                <w:szCs w:val="24"/>
              </w:rPr>
              <w:t>, в том числе:</w:t>
            </w:r>
          </w:p>
          <w:p w:rsidR="003871C1" w:rsidRDefault="00BA7416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 3557,8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  <w:r w:rsidR="00020FC9">
              <w:rPr>
                <w:sz w:val="24"/>
                <w:szCs w:val="24"/>
              </w:rPr>
              <w:t xml:space="preserve"> 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</w:t>
            </w:r>
            <w:r w:rsidR="003453A7">
              <w:rPr>
                <w:sz w:val="24"/>
                <w:szCs w:val="24"/>
              </w:rPr>
              <w:t>025 год –  4401,6</w:t>
            </w:r>
            <w:r w:rsidRPr="0047285B">
              <w:rPr>
                <w:sz w:val="24"/>
                <w:szCs w:val="24"/>
              </w:rPr>
              <w:t xml:space="preserve"> тыс. рублей;</w:t>
            </w:r>
            <w:r w:rsidR="00020FC9">
              <w:rPr>
                <w:sz w:val="24"/>
                <w:szCs w:val="24"/>
              </w:rPr>
              <w:t xml:space="preserve"> (</w:t>
            </w:r>
            <w:r w:rsidR="00020FC9" w:rsidRPr="00020FC9">
              <w:rPr>
                <w:i/>
                <w:sz w:val="24"/>
                <w:szCs w:val="24"/>
              </w:rPr>
              <w:t>от 31.07.2025</w:t>
            </w:r>
            <w:r w:rsidR="00020FC9">
              <w:rPr>
                <w:i/>
                <w:sz w:val="24"/>
                <w:szCs w:val="24"/>
              </w:rPr>
              <w:t>№ 673</w:t>
            </w:r>
            <w:r w:rsidR="00020FC9" w:rsidRPr="00020FC9">
              <w:rPr>
                <w:i/>
                <w:sz w:val="24"/>
                <w:szCs w:val="24"/>
              </w:rPr>
              <w:t>,от 05.12.2025</w:t>
            </w:r>
            <w:r w:rsidR="00020FC9">
              <w:rPr>
                <w:i/>
                <w:sz w:val="24"/>
                <w:szCs w:val="24"/>
              </w:rPr>
              <w:t xml:space="preserve"> № 985)</w:t>
            </w:r>
          </w:p>
          <w:p w:rsidR="00D654B0" w:rsidRPr="0047285B" w:rsidRDefault="003453A7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4775,3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  <w:r>
              <w:rPr>
                <w:sz w:val="24"/>
                <w:szCs w:val="24"/>
              </w:rPr>
              <w:t xml:space="preserve"> (</w:t>
            </w:r>
            <w:r w:rsidRPr="003453A7">
              <w:rPr>
                <w:i/>
                <w:sz w:val="24"/>
                <w:szCs w:val="24"/>
              </w:rPr>
              <w:t xml:space="preserve">в редакции </w:t>
            </w:r>
            <w:r w:rsidRPr="003453A7">
              <w:rPr>
                <w:i/>
                <w:spacing w:val="-8"/>
                <w:sz w:val="22"/>
                <w:szCs w:val="22"/>
              </w:rPr>
              <w:t>от 10.04.2026  № 289</w:t>
            </w:r>
            <w:r w:rsidRPr="00CC4B19">
              <w:rPr>
                <w:sz w:val="22"/>
                <w:szCs w:val="22"/>
              </w:rPr>
              <w:t>)</w:t>
            </w:r>
          </w:p>
          <w:p w:rsidR="00D654B0" w:rsidRPr="0047285B" w:rsidRDefault="003453A7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 4775,3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</w:p>
          <w:p w:rsidR="00D654B0" w:rsidRPr="0047285B" w:rsidRDefault="003453A7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 4775,3</w:t>
            </w:r>
            <w:r w:rsidR="00D654B0" w:rsidRPr="0047285B">
              <w:rPr>
                <w:sz w:val="24"/>
                <w:szCs w:val="24"/>
              </w:rPr>
              <w:t xml:space="preserve"> тыс. рублей;</w:t>
            </w:r>
          </w:p>
          <w:p w:rsidR="00D654B0" w:rsidRPr="0047285B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2029 год –  2988,3 тыс. рублей;</w:t>
            </w: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47285B">
              <w:rPr>
                <w:sz w:val="24"/>
                <w:szCs w:val="24"/>
              </w:rPr>
              <w:t>2030 год –  2988,3 тыс. рублей.</w:t>
            </w: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  <w:p w:rsidR="00D654B0" w:rsidRPr="005D27E6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654B0" w:rsidRDefault="00D654B0" w:rsidP="00D654B0">
      <w:pPr>
        <w:shd w:val="clear" w:color="auto" w:fill="FFFFFF"/>
        <w:spacing w:before="125"/>
        <w:ind w:left="7003" w:firstLine="709"/>
      </w:pPr>
      <w:r>
        <w:rPr>
          <w:rFonts w:ascii="Arial" w:hAnsi="Arial" w:cs="Arial"/>
          <w:b/>
          <w:bCs/>
          <w:sz w:val="10"/>
          <w:szCs w:val="10"/>
          <w:lang w:val="en-US"/>
        </w:rPr>
        <w:t>I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000487">
        <w:rPr>
          <w:b/>
          <w:bCs/>
          <w:sz w:val="28"/>
          <w:szCs w:val="28"/>
        </w:rPr>
        <w:t xml:space="preserve">1. Общая характеристика сферы реализации муниципальной 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000487">
        <w:rPr>
          <w:b/>
          <w:bCs/>
          <w:sz w:val="28"/>
          <w:szCs w:val="28"/>
        </w:rPr>
        <w:t>подпрограммы</w:t>
      </w:r>
    </w:p>
    <w:p w:rsidR="00D654B0" w:rsidRPr="00000487" w:rsidRDefault="00D654B0" w:rsidP="00D654B0">
      <w:pPr>
        <w:shd w:val="clear" w:color="auto" w:fill="FFFFFF"/>
        <w:spacing w:line="322" w:lineRule="exact"/>
        <w:jc w:val="center"/>
      </w:pPr>
    </w:p>
    <w:p w:rsidR="00D654B0" w:rsidRPr="00000487" w:rsidRDefault="00D654B0" w:rsidP="00D654B0">
      <w:pPr>
        <w:shd w:val="clear" w:color="auto" w:fill="FFFFFF"/>
        <w:spacing w:line="322" w:lineRule="exact"/>
        <w:ind w:left="19" w:right="-1" w:firstLine="709"/>
        <w:jc w:val="both"/>
        <w:rPr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Совершенствование государственного и муниципального управления по </w:t>
      </w:r>
      <w:r w:rsidRPr="00000487">
        <w:rPr>
          <w:spacing w:val="-2"/>
          <w:sz w:val="28"/>
          <w:szCs w:val="28"/>
        </w:rPr>
        <w:t xml:space="preserve">сложившейся практике и особенностям правового регулирования разбивалась </w:t>
      </w:r>
      <w:r w:rsidRPr="00000487">
        <w:rPr>
          <w:sz w:val="28"/>
          <w:szCs w:val="28"/>
        </w:rPr>
        <w:t xml:space="preserve">на несколько базовых блоков: административная реформа, реформа государственной, муниципальной службы, электронное правительство, бюджетная реформа. Как показал опыт реализации данных реформ, их </w:t>
      </w:r>
      <w:r w:rsidRPr="00000487">
        <w:rPr>
          <w:spacing w:val="-1"/>
          <w:sz w:val="28"/>
          <w:szCs w:val="28"/>
        </w:rPr>
        <w:t xml:space="preserve">содержательное пересечение по составу мероприятий, подходам, идеологии </w:t>
      </w:r>
      <w:r w:rsidRPr="00000487">
        <w:rPr>
          <w:spacing w:val="-2"/>
          <w:sz w:val="28"/>
          <w:szCs w:val="28"/>
        </w:rPr>
        <w:t xml:space="preserve">больше не позволяет их разделять на отдельные частные реформы. Объектом </w:t>
      </w:r>
      <w:r w:rsidRPr="00000487">
        <w:rPr>
          <w:sz w:val="28"/>
          <w:szCs w:val="28"/>
        </w:rPr>
        <w:t xml:space="preserve">реформирования должен стать государственный или муниципальный сектор </w:t>
      </w:r>
      <w:r w:rsidRPr="00000487">
        <w:rPr>
          <w:spacing w:val="-1"/>
          <w:sz w:val="28"/>
          <w:szCs w:val="28"/>
        </w:rPr>
        <w:t>со всеми его компонентами - государственной и муниципальной службой, финансами, системой управления, информационными ресурсами.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Настоящая Подпрограмма охватывает существенную часть </w:t>
      </w:r>
      <w:r w:rsidRPr="00000487">
        <w:rPr>
          <w:spacing w:val="-1"/>
          <w:sz w:val="28"/>
          <w:szCs w:val="28"/>
        </w:rPr>
        <w:t xml:space="preserve">государственного и муниципального управления, что позволяет подойти </w:t>
      </w:r>
      <w:r w:rsidRPr="00000487">
        <w:rPr>
          <w:sz w:val="28"/>
          <w:szCs w:val="28"/>
        </w:rPr>
        <w:t>комплексно к оптимизации отдельных отраслей. При этом неизбежно затрагиваются иные существенные реформы государственного и муниципального сектора, успешность мероприятий которых важна для достижения целей Подпрограммы.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Одним из основных направлений в области социальной поддержки </w:t>
      </w:r>
      <w:r w:rsidRPr="00000487">
        <w:rPr>
          <w:spacing w:val="-1"/>
          <w:sz w:val="28"/>
          <w:szCs w:val="28"/>
        </w:rPr>
        <w:t xml:space="preserve">населения, определённых в стратегии социально-экономического развития Тамбовской области до 2035 года, является обеспечение равной доступности </w:t>
      </w:r>
      <w:r w:rsidRPr="00000487">
        <w:rPr>
          <w:sz w:val="28"/>
          <w:szCs w:val="28"/>
        </w:rPr>
        <w:t>граждан независимо от места их проживания к основным муниципальным социальным услугам, в том числе на основе создания и функционирования МФЦ.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1" w:firstLine="709"/>
        <w:jc w:val="both"/>
        <w:rPr>
          <w:spacing w:val="-1"/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Процесс оказания и качество услуг, предоставляемых органами местного </w:t>
      </w:r>
      <w:r w:rsidRPr="00000487">
        <w:rPr>
          <w:sz w:val="28"/>
          <w:szCs w:val="28"/>
        </w:rPr>
        <w:t xml:space="preserve">самоуправления на территории округа, не должны зависеть от уровня и условий финансирования органа, предоставляющего данную услугу. В этой связи задача по повышению качества предоставления государственных и муниципальных услуг диктует необходимость обеспечения единых </w:t>
      </w:r>
      <w:r w:rsidRPr="00000487">
        <w:rPr>
          <w:spacing w:val="-1"/>
          <w:sz w:val="28"/>
          <w:szCs w:val="28"/>
        </w:rPr>
        <w:t xml:space="preserve">стандартов предоставления услуг на территории всей </w:t>
      </w:r>
      <w:r w:rsidRPr="00000487">
        <w:rPr>
          <w:spacing w:val="-1"/>
          <w:sz w:val="28"/>
          <w:szCs w:val="28"/>
        </w:rPr>
        <w:lastRenderedPageBreak/>
        <w:t>области.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14" w:right="-9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Единство стандартов предоставления услуг может быть обеспечено за счет открытия МФЦ.</w:t>
      </w:r>
    </w:p>
    <w:p w:rsidR="00D654B0" w:rsidRPr="00000487" w:rsidRDefault="00D654B0" w:rsidP="00D654B0">
      <w:pPr>
        <w:shd w:val="clear" w:color="auto" w:fill="FFFFFF"/>
        <w:ind w:right="-9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В целях реализации Указа Президента Российской Федерации от 7 мая </w:t>
      </w:r>
      <w:r w:rsidRPr="00000487">
        <w:rPr>
          <w:spacing w:val="-10"/>
          <w:sz w:val="28"/>
          <w:szCs w:val="28"/>
        </w:rPr>
        <w:t xml:space="preserve">2012 г. № 601 «Об основных направлениях совершенствования системы </w:t>
      </w:r>
      <w:r w:rsidRPr="00000487">
        <w:rPr>
          <w:spacing w:val="-7"/>
          <w:sz w:val="28"/>
          <w:szCs w:val="28"/>
        </w:rPr>
        <w:t xml:space="preserve">государственного управления» в части организации предоставления </w:t>
      </w:r>
      <w:r w:rsidRPr="00000487">
        <w:rPr>
          <w:spacing w:val="-11"/>
          <w:sz w:val="28"/>
          <w:szCs w:val="28"/>
        </w:rPr>
        <w:t xml:space="preserve">государственных и муниципальных услуг по принципу «одного окна», для </w:t>
      </w:r>
      <w:r w:rsidRPr="00000487">
        <w:rPr>
          <w:spacing w:val="-10"/>
          <w:sz w:val="28"/>
          <w:szCs w:val="28"/>
        </w:rPr>
        <w:t xml:space="preserve">развития и совершенствования системы предоставления услуг, организации </w:t>
      </w:r>
      <w:r w:rsidRPr="00000487">
        <w:rPr>
          <w:spacing w:val="-11"/>
          <w:sz w:val="28"/>
          <w:szCs w:val="28"/>
        </w:rPr>
        <w:t xml:space="preserve">эффективно действующей МФЦ на территории округа необходимо решить </w:t>
      </w:r>
      <w:r w:rsidRPr="00000487">
        <w:rPr>
          <w:sz w:val="28"/>
          <w:szCs w:val="28"/>
        </w:rPr>
        <w:t>проблемы:</w:t>
      </w:r>
    </w:p>
    <w:p w:rsidR="00D654B0" w:rsidRPr="00000487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000487">
        <w:rPr>
          <w:spacing w:val="-5"/>
          <w:sz w:val="28"/>
          <w:szCs w:val="28"/>
        </w:rPr>
        <w:t xml:space="preserve">отсутствия эффективного межведомственного взаимодействия </w:t>
      </w:r>
      <w:r w:rsidRPr="00000487">
        <w:rPr>
          <w:spacing w:val="-9"/>
          <w:sz w:val="28"/>
          <w:szCs w:val="28"/>
        </w:rPr>
        <w:t xml:space="preserve">государственных органов власти федерального и регионального уровней, а </w:t>
      </w:r>
      <w:r w:rsidRPr="00000487">
        <w:rPr>
          <w:spacing w:val="-10"/>
          <w:sz w:val="28"/>
          <w:szCs w:val="28"/>
        </w:rPr>
        <w:t xml:space="preserve">также органов местного самоуправления при оказании государственных и </w:t>
      </w:r>
      <w:r w:rsidRPr="00000487">
        <w:rPr>
          <w:sz w:val="28"/>
          <w:szCs w:val="28"/>
        </w:rPr>
        <w:t>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right="5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связанные с интеграцией ведомственных баз данных, влекущие за собой </w:t>
      </w:r>
      <w:r w:rsidRPr="00000487">
        <w:rPr>
          <w:spacing w:val="-1"/>
          <w:sz w:val="28"/>
          <w:szCs w:val="28"/>
        </w:rPr>
        <w:t xml:space="preserve">неэффективную систему документооборота, увеличение нагрузки на </w:t>
      </w:r>
      <w:r w:rsidRPr="00000487">
        <w:rPr>
          <w:spacing w:val="-10"/>
          <w:sz w:val="28"/>
          <w:szCs w:val="28"/>
        </w:rPr>
        <w:t>заявителя по сбору документов, необходимых для получения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отсутствия единой системы информационно-справочной поддержки </w:t>
      </w:r>
      <w:r w:rsidRPr="00000487">
        <w:rPr>
          <w:spacing w:val="-7"/>
          <w:sz w:val="28"/>
          <w:szCs w:val="28"/>
        </w:rPr>
        <w:t xml:space="preserve">населения и организаций по вопросам получения государственных и </w:t>
      </w:r>
      <w:r w:rsidRPr="00000487">
        <w:rPr>
          <w:spacing w:val="-8"/>
          <w:sz w:val="28"/>
          <w:szCs w:val="28"/>
        </w:rPr>
        <w:t xml:space="preserve">муниципальных услуг, низкого уровня информированности граждан и </w:t>
      </w:r>
      <w:r w:rsidRPr="00000487">
        <w:rPr>
          <w:sz w:val="28"/>
          <w:szCs w:val="28"/>
        </w:rPr>
        <w:t>юридических лиц о порядке, способах и условиях получения государственных и 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5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 xml:space="preserve">неэффективности существующей системы обратной связи с </w:t>
      </w:r>
      <w:r w:rsidRPr="00000487">
        <w:rPr>
          <w:spacing w:val="-3"/>
          <w:sz w:val="28"/>
          <w:szCs w:val="28"/>
        </w:rPr>
        <w:t xml:space="preserve">пользователями государственных и муниципальных услуг, отсутствия </w:t>
      </w:r>
      <w:r w:rsidRPr="00000487">
        <w:rPr>
          <w:spacing w:val="-1"/>
          <w:sz w:val="28"/>
          <w:szCs w:val="28"/>
        </w:rPr>
        <w:t xml:space="preserve">системы мониторинга качества и доступности государственных и </w:t>
      </w:r>
      <w:r w:rsidRPr="00000487">
        <w:rPr>
          <w:sz w:val="28"/>
          <w:szCs w:val="28"/>
        </w:rPr>
        <w:t>муниципальных услуг;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pacing w:val="-9"/>
          <w:sz w:val="28"/>
          <w:szCs w:val="28"/>
        </w:rPr>
        <w:t xml:space="preserve">внедрения в деятельность органов исполнительной власти в процессе </w:t>
      </w:r>
      <w:r w:rsidRPr="00000487">
        <w:rPr>
          <w:spacing w:val="-10"/>
          <w:sz w:val="28"/>
          <w:szCs w:val="28"/>
        </w:rPr>
        <w:t>предоставления государственных и муниципальных услуг информационно-</w:t>
      </w:r>
      <w:r w:rsidRPr="00000487">
        <w:rPr>
          <w:sz w:val="28"/>
          <w:szCs w:val="28"/>
        </w:rPr>
        <w:t>коммуникационных технологий.</w:t>
      </w:r>
    </w:p>
    <w:p w:rsidR="00D654B0" w:rsidRPr="00000487" w:rsidRDefault="00D654B0" w:rsidP="00D654B0">
      <w:pPr>
        <w:shd w:val="clear" w:color="auto" w:fill="FFFFFF"/>
        <w:spacing w:line="322" w:lineRule="exact"/>
        <w:ind w:right="10" w:firstLine="709"/>
        <w:jc w:val="both"/>
        <w:rPr>
          <w:sz w:val="28"/>
          <w:szCs w:val="28"/>
        </w:rPr>
      </w:pPr>
      <w:r w:rsidRPr="00000487">
        <w:rPr>
          <w:spacing w:val="-7"/>
          <w:sz w:val="28"/>
          <w:szCs w:val="28"/>
        </w:rPr>
        <w:t xml:space="preserve">Повышение качества муниципальных услуг, основанное на создании </w:t>
      </w:r>
      <w:r w:rsidRPr="00000487">
        <w:rPr>
          <w:spacing w:val="-4"/>
          <w:sz w:val="28"/>
          <w:szCs w:val="28"/>
        </w:rPr>
        <w:t xml:space="preserve">МФЦ, пропускной способности, количества «окон» приема и выдачи </w:t>
      </w:r>
      <w:r w:rsidRPr="00000487">
        <w:rPr>
          <w:spacing w:val="-10"/>
          <w:sz w:val="28"/>
          <w:szCs w:val="28"/>
        </w:rPr>
        <w:t xml:space="preserve">документов, количества услуг, внедрении межведомственных регламентов </w:t>
      </w:r>
      <w:r w:rsidRPr="00000487">
        <w:rPr>
          <w:spacing w:val="-2"/>
          <w:sz w:val="28"/>
          <w:szCs w:val="28"/>
        </w:rPr>
        <w:t xml:space="preserve">«сложных» услуг и информационно-коммуникационных технологий </w:t>
      </w:r>
      <w:r w:rsidRPr="00000487">
        <w:rPr>
          <w:spacing w:val="-8"/>
          <w:sz w:val="28"/>
          <w:szCs w:val="28"/>
        </w:rPr>
        <w:t xml:space="preserve">(типовых автоматизированных решений поддержки деятельности МФЦ, </w:t>
      </w:r>
      <w:r w:rsidRPr="00000487">
        <w:rPr>
          <w:spacing w:val="-10"/>
          <w:sz w:val="28"/>
          <w:szCs w:val="28"/>
        </w:rPr>
        <w:t xml:space="preserve">включая подсистемы электронного документооборота, информационно-справочного сопровождения, электронных платежей, интеграции баз данных служб и ведомств, создание телефонного центра), позволит существенно </w:t>
      </w:r>
      <w:r w:rsidRPr="00000487">
        <w:rPr>
          <w:spacing w:val="-9"/>
          <w:sz w:val="28"/>
          <w:szCs w:val="28"/>
        </w:rPr>
        <w:t xml:space="preserve">упростить процесс получения услуг и снизить нагрузку заявителя по сбору, </w:t>
      </w:r>
      <w:r w:rsidRPr="00000487">
        <w:rPr>
          <w:spacing w:val="-10"/>
          <w:sz w:val="28"/>
          <w:szCs w:val="28"/>
        </w:rPr>
        <w:t xml:space="preserve">согласованию, заполнению и предоставлению документов, необходимых для </w:t>
      </w:r>
      <w:r w:rsidRPr="00000487">
        <w:rPr>
          <w:sz w:val="28"/>
          <w:szCs w:val="28"/>
        </w:rPr>
        <w:t>их получения.</w:t>
      </w:r>
    </w:p>
    <w:p w:rsidR="00D654B0" w:rsidRPr="00000487" w:rsidRDefault="00D654B0" w:rsidP="00D654B0">
      <w:pPr>
        <w:shd w:val="clear" w:color="auto" w:fill="FFFFFF"/>
        <w:spacing w:line="322" w:lineRule="exact"/>
        <w:ind w:right="14" w:firstLine="709"/>
        <w:jc w:val="both"/>
        <w:rPr>
          <w:sz w:val="28"/>
          <w:szCs w:val="28"/>
        </w:rPr>
      </w:pPr>
      <w:r w:rsidRPr="00000487">
        <w:rPr>
          <w:spacing w:val="-10"/>
          <w:sz w:val="28"/>
          <w:szCs w:val="28"/>
        </w:rPr>
        <w:t xml:space="preserve">В этой связи возможность предоставления социально значимых, а также </w:t>
      </w:r>
      <w:r w:rsidRPr="00000487">
        <w:rPr>
          <w:spacing w:val="-8"/>
          <w:sz w:val="28"/>
          <w:szCs w:val="28"/>
        </w:rPr>
        <w:t xml:space="preserve">иных публичных услуг в одном месте (МФЦ) позволит объединить усилия </w:t>
      </w:r>
      <w:r w:rsidRPr="00000487">
        <w:rPr>
          <w:spacing w:val="-6"/>
          <w:sz w:val="28"/>
          <w:szCs w:val="28"/>
        </w:rPr>
        <w:t xml:space="preserve">всех уровней власти на комплексное решение обозначенных проблем, </w:t>
      </w:r>
      <w:r w:rsidRPr="00000487">
        <w:rPr>
          <w:spacing w:val="-5"/>
          <w:sz w:val="28"/>
          <w:szCs w:val="28"/>
        </w:rPr>
        <w:t xml:space="preserve">значительно приблизить услуги к заявителю и, как следствие, повысить </w:t>
      </w:r>
      <w:r w:rsidRPr="00000487">
        <w:rPr>
          <w:sz w:val="28"/>
          <w:szCs w:val="28"/>
        </w:rPr>
        <w:t>степень доверия населения к власти.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hanging="5"/>
        <w:jc w:val="center"/>
        <w:rPr>
          <w:b/>
          <w:bCs/>
          <w:spacing w:val="-8"/>
          <w:sz w:val="28"/>
          <w:szCs w:val="28"/>
        </w:rPr>
      </w:pPr>
    </w:p>
    <w:p w:rsidR="00D654B0" w:rsidRPr="00000487" w:rsidRDefault="00D654B0" w:rsidP="00D654B0">
      <w:pPr>
        <w:shd w:val="clear" w:color="auto" w:fill="FFFFFF"/>
        <w:spacing w:line="322" w:lineRule="exact"/>
        <w:ind w:left="5" w:hanging="5"/>
        <w:jc w:val="center"/>
        <w:rPr>
          <w:sz w:val="28"/>
          <w:szCs w:val="28"/>
        </w:rPr>
      </w:pPr>
      <w:r w:rsidRPr="00000487">
        <w:rPr>
          <w:b/>
          <w:bCs/>
          <w:spacing w:val="-8"/>
          <w:sz w:val="28"/>
          <w:szCs w:val="28"/>
        </w:rPr>
        <w:lastRenderedPageBreak/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000487">
        <w:rPr>
          <w:b/>
          <w:bCs/>
          <w:spacing w:val="-13"/>
          <w:sz w:val="28"/>
          <w:szCs w:val="28"/>
        </w:rPr>
        <w:t>подпрограммы</w:t>
      </w: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pacing w:val="-3"/>
          <w:sz w:val="28"/>
          <w:szCs w:val="28"/>
        </w:rPr>
      </w:pP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pacing w:val="-2"/>
          <w:sz w:val="28"/>
          <w:szCs w:val="28"/>
        </w:rPr>
      </w:pPr>
      <w:r w:rsidRPr="00000487">
        <w:rPr>
          <w:spacing w:val="-3"/>
          <w:sz w:val="28"/>
          <w:szCs w:val="28"/>
        </w:rPr>
        <w:t xml:space="preserve">Приоритеты совершенствования системы государственного и </w:t>
      </w:r>
      <w:r w:rsidRPr="00000487">
        <w:rPr>
          <w:sz w:val="28"/>
          <w:szCs w:val="28"/>
        </w:rPr>
        <w:t>муниципального управления определены Стратегией социально-</w:t>
      </w:r>
      <w:r w:rsidRPr="00000487">
        <w:rPr>
          <w:spacing w:val="-11"/>
          <w:sz w:val="28"/>
          <w:szCs w:val="28"/>
        </w:rPr>
        <w:t xml:space="preserve">экономического развития области на период до 2035 года, а также Указом </w:t>
      </w:r>
      <w:r w:rsidRPr="00000487">
        <w:rPr>
          <w:spacing w:val="-1"/>
          <w:sz w:val="28"/>
          <w:szCs w:val="28"/>
        </w:rPr>
        <w:t>Президента Российской Федерации от 7 мая 2012г. № 601 «Об основных</w:t>
      </w:r>
      <w:r w:rsidRPr="00000487">
        <w:rPr>
          <w:sz w:val="28"/>
          <w:szCs w:val="28"/>
        </w:rPr>
        <w:t xml:space="preserve"> </w:t>
      </w:r>
      <w:r w:rsidRPr="00000487">
        <w:rPr>
          <w:spacing w:val="-2"/>
          <w:sz w:val="28"/>
          <w:szCs w:val="28"/>
        </w:rPr>
        <w:t xml:space="preserve">направлениях совершенствования системы государственного управления». </w:t>
      </w:r>
    </w:p>
    <w:p w:rsidR="00D654B0" w:rsidRPr="00000487" w:rsidRDefault="00D654B0" w:rsidP="00D654B0">
      <w:pPr>
        <w:shd w:val="clear" w:color="auto" w:fill="FFFFFF"/>
        <w:spacing w:line="317" w:lineRule="exact"/>
        <w:ind w:right="10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Цели Подпрограммы:</w:t>
      </w:r>
    </w:p>
    <w:p w:rsidR="00D654B0" w:rsidRPr="00000487" w:rsidRDefault="00D654B0" w:rsidP="00D654B0">
      <w:pPr>
        <w:shd w:val="clear" w:color="auto" w:fill="FFFFFF"/>
        <w:spacing w:before="5" w:line="322" w:lineRule="exact"/>
        <w:ind w:left="5" w:firstLine="709"/>
        <w:jc w:val="both"/>
        <w:rPr>
          <w:sz w:val="28"/>
          <w:szCs w:val="28"/>
        </w:rPr>
      </w:pPr>
      <w:r w:rsidRPr="00000487">
        <w:rPr>
          <w:spacing w:val="-1"/>
          <w:sz w:val="28"/>
          <w:szCs w:val="28"/>
        </w:rPr>
        <w:t xml:space="preserve">Обеспечение деятельности  многофункционального центра </w:t>
      </w:r>
      <w:r w:rsidRPr="00000487">
        <w:rPr>
          <w:sz w:val="28"/>
          <w:szCs w:val="28"/>
        </w:rPr>
        <w:t>предоставления государственных  и  муниципальных услуг на территории округа.</w:t>
      </w:r>
    </w:p>
    <w:p w:rsidR="00D654B0" w:rsidRPr="00000487" w:rsidRDefault="00D654B0" w:rsidP="00D654B0">
      <w:pPr>
        <w:shd w:val="clear" w:color="auto" w:fill="FFFFFF"/>
        <w:spacing w:before="5" w:line="322" w:lineRule="exact"/>
        <w:ind w:left="5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Задачи Подпрограммы: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10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организация предоставления государственных и муниципальных услуг по принципу «одного окна» на базе создания многофункционального центра предоставления государственных и муниципальных услуг, удаленных рабочих мест МФЦ;</w:t>
      </w:r>
    </w:p>
    <w:p w:rsidR="00D654B0" w:rsidRPr="00000487" w:rsidRDefault="00D654B0" w:rsidP="00D654B0">
      <w:pPr>
        <w:shd w:val="clear" w:color="auto" w:fill="FFFFFF"/>
        <w:spacing w:line="322" w:lineRule="exact"/>
        <w:ind w:left="5" w:right="24" w:firstLine="709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проведение мониторинга качества предоставления государственных и муниципальных услуг на территории округа.</w:t>
      </w:r>
    </w:p>
    <w:p w:rsidR="00D654B0" w:rsidRPr="00000487" w:rsidRDefault="00D654B0" w:rsidP="00D654B0">
      <w:pPr>
        <w:shd w:val="clear" w:color="auto" w:fill="FFFFFF"/>
        <w:spacing w:line="322" w:lineRule="exact"/>
        <w:ind w:firstLine="542"/>
        <w:jc w:val="both"/>
        <w:rPr>
          <w:sz w:val="28"/>
          <w:szCs w:val="28"/>
        </w:rPr>
      </w:pPr>
      <w:r w:rsidRPr="00000487">
        <w:rPr>
          <w:sz w:val="28"/>
          <w:szCs w:val="28"/>
        </w:rPr>
        <w:t>Подпрограмма реализуется в 2024 - 2030 годах одним этапом.</w:t>
      </w:r>
    </w:p>
    <w:p w:rsidR="00D654B0" w:rsidRPr="00000487" w:rsidRDefault="00D654B0" w:rsidP="00D654B0">
      <w:pPr>
        <w:shd w:val="clear" w:color="auto" w:fill="FFFFFF"/>
        <w:spacing w:line="322" w:lineRule="exact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E2C13">
        <w:rPr>
          <w:b/>
          <w:bCs/>
          <w:sz w:val="28"/>
          <w:szCs w:val="28"/>
        </w:rPr>
        <w:t xml:space="preserve">3. Показатели (индикаторы) достижения целей и </w:t>
      </w:r>
      <w:r w:rsidRPr="005E2C13">
        <w:rPr>
          <w:b/>
          <w:bCs/>
          <w:spacing w:val="-2"/>
          <w:sz w:val="28"/>
          <w:szCs w:val="28"/>
        </w:rPr>
        <w:t>решения задач, основные ожидаемые результаты  муниципальной  подпрограммы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Перечень показателей (индикаторов) реализации подпрограммы </w:t>
      </w:r>
      <w:r w:rsidRPr="005E2C13">
        <w:rPr>
          <w:spacing w:val="-1"/>
          <w:sz w:val="28"/>
          <w:szCs w:val="28"/>
        </w:rPr>
        <w:t>приведён в приложении № 1 к муниципальной программе.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В результате реализации подпрограммы планируется достичь следующих результатов к 2030г.: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 - 100%;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Количество удаленных рабочих мест МФЦ, созданных на базе сельсоветов - 3.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Среднее время ожидания в очереди при обращении заявителя в муниципальный орган Российской Федерации - 5 минут.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Доля получателей государственных и муниципальных услуг, удовлетворенных качеством предоставления государственных и муниципальных услуг в «МФЦ» - 100 %.</w:t>
      </w:r>
    </w:p>
    <w:p w:rsidR="00D654B0" w:rsidRPr="005E2C13" w:rsidRDefault="00D654B0" w:rsidP="00D654B0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tabs>
          <w:tab w:val="left" w:pos="851"/>
        </w:tabs>
        <w:spacing w:line="322" w:lineRule="exact"/>
        <w:ind w:firstLine="709"/>
        <w:jc w:val="center"/>
        <w:rPr>
          <w:b/>
          <w:bCs/>
          <w:sz w:val="28"/>
          <w:szCs w:val="28"/>
        </w:rPr>
      </w:pPr>
      <w:r w:rsidRPr="005E2C13">
        <w:rPr>
          <w:b/>
          <w:bCs/>
          <w:sz w:val="28"/>
          <w:szCs w:val="28"/>
        </w:rPr>
        <w:t>4. Обобщенная характеристика мероприятий подпрограммы</w:t>
      </w:r>
    </w:p>
    <w:p w:rsidR="00D654B0" w:rsidRPr="005E2C13" w:rsidRDefault="00D654B0" w:rsidP="00D654B0">
      <w:pPr>
        <w:shd w:val="clear" w:color="auto" w:fill="FFFFFF"/>
        <w:spacing w:line="322" w:lineRule="exact"/>
        <w:ind w:left="1070" w:firstLine="709"/>
        <w:rPr>
          <w:b/>
          <w:bCs/>
          <w:sz w:val="28"/>
          <w:szCs w:val="28"/>
        </w:rPr>
      </w:pP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Комплекс мероприятий Подпрограммы формируется и финансируется </w:t>
      </w:r>
      <w:r w:rsidRPr="005E2C13">
        <w:rPr>
          <w:sz w:val="28"/>
          <w:szCs w:val="28"/>
        </w:rPr>
        <w:lastRenderedPageBreak/>
        <w:t>по статьям расходов местного бюджета.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Подпрограмма предусматривает мероприятия по следующим направлениям.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pacing w:val="-1"/>
          <w:sz w:val="28"/>
          <w:szCs w:val="28"/>
        </w:rPr>
        <w:t xml:space="preserve">1) Оптимизация и повышение качества предоставления государственных </w:t>
      </w:r>
      <w:r w:rsidRPr="005E2C13">
        <w:rPr>
          <w:sz w:val="28"/>
          <w:szCs w:val="28"/>
        </w:rPr>
        <w:t>и муниципальных услуг, в том числе на базе многофункционального центра предоставления государственных и муниципальных услуг, на 2024 - 2030 гг.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pacing w:val="-1"/>
          <w:sz w:val="28"/>
          <w:szCs w:val="28"/>
        </w:rPr>
        <w:t>Деятельность в указанном направлении предусматривает: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>- организацию предоставления государственных и муниципальных услуг по принципу «одного окна» на базе создаваемого многофункционального центра предоставления государственных и муниципальных услуг (далее -МФЦ);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  - проведение мониторинга качества предоставления государственных и муниципальных услуг на территории округа.</w:t>
      </w:r>
    </w:p>
    <w:p w:rsidR="00D654B0" w:rsidRPr="005E2C13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E2C13">
        <w:rPr>
          <w:sz w:val="28"/>
          <w:szCs w:val="28"/>
        </w:rPr>
        <w:t xml:space="preserve">Перечень мероприятий подпрограммы приведён в приложении № 2 к </w:t>
      </w:r>
      <w:r w:rsidRPr="005E2C13">
        <w:rPr>
          <w:spacing w:val="-11"/>
          <w:sz w:val="28"/>
          <w:szCs w:val="28"/>
        </w:rPr>
        <w:t>муниципальной программе.</w:t>
      </w:r>
    </w:p>
    <w:p w:rsidR="00D654B0" w:rsidRPr="005E2C13" w:rsidRDefault="00D654B0" w:rsidP="00D654B0">
      <w:pPr>
        <w:shd w:val="clear" w:color="auto" w:fill="FFFFFF"/>
        <w:spacing w:line="326" w:lineRule="exact"/>
        <w:ind w:left="1134" w:firstLine="709"/>
        <w:jc w:val="center"/>
        <w:rPr>
          <w:b/>
          <w:bCs/>
          <w:spacing w:val="-12"/>
          <w:sz w:val="28"/>
          <w:szCs w:val="28"/>
        </w:rPr>
      </w:pPr>
    </w:p>
    <w:p w:rsidR="00D654B0" w:rsidRPr="00C530A7" w:rsidRDefault="00D654B0" w:rsidP="00D654B0">
      <w:pPr>
        <w:shd w:val="clear" w:color="auto" w:fill="FFFFFF"/>
        <w:spacing w:line="326" w:lineRule="exact"/>
        <w:jc w:val="center"/>
        <w:rPr>
          <w:b/>
          <w:bCs/>
          <w:sz w:val="28"/>
          <w:szCs w:val="28"/>
        </w:rPr>
      </w:pPr>
      <w:r w:rsidRPr="005E2C13">
        <w:rPr>
          <w:b/>
          <w:bCs/>
          <w:spacing w:val="-12"/>
          <w:sz w:val="28"/>
          <w:szCs w:val="28"/>
        </w:rPr>
        <w:t xml:space="preserve">5. Обоснование объема финансовых ресурсов, необходимых для  </w:t>
      </w:r>
      <w:r w:rsidRPr="005E2C13">
        <w:rPr>
          <w:b/>
          <w:bCs/>
          <w:sz w:val="28"/>
          <w:szCs w:val="28"/>
        </w:rPr>
        <w:t xml:space="preserve">реализации </w:t>
      </w:r>
      <w:r w:rsidRPr="00C530A7">
        <w:rPr>
          <w:b/>
          <w:bCs/>
          <w:sz w:val="28"/>
          <w:szCs w:val="28"/>
        </w:rPr>
        <w:t>муниципальной подпрограммы</w:t>
      </w:r>
    </w:p>
    <w:p w:rsidR="00D654B0" w:rsidRPr="00C530A7" w:rsidRDefault="00D654B0" w:rsidP="00D654B0">
      <w:pPr>
        <w:shd w:val="clear" w:color="auto" w:fill="FFFFFF"/>
        <w:spacing w:line="326" w:lineRule="exact"/>
        <w:ind w:left="1134" w:firstLine="709"/>
        <w:jc w:val="center"/>
        <w:rPr>
          <w:sz w:val="28"/>
          <w:szCs w:val="28"/>
        </w:rPr>
      </w:pPr>
    </w:p>
    <w:p w:rsidR="00D654B0" w:rsidRPr="00CD0076" w:rsidRDefault="00D654B0" w:rsidP="00CD0076">
      <w:pPr>
        <w:shd w:val="clear" w:color="auto" w:fill="FFFFFF"/>
        <w:tabs>
          <w:tab w:val="left" w:pos="744"/>
        </w:tabs>
        <w:contextualSpacing/>
        <w:jc w:val="both"/>
        <w:rPr>
          <w:sz w:val="28"/>
          <w:szCs w:val="28"/>
        </w:rPr>
      </w:pPr>
      <w:r w:rsidRPr="00C530A7">
        <w:rPr>
          <w:spacing w:val="-10"/>
          <w:sz w:val="28"/>
          <w:szCs w:val="28"/>
        </w:rPr>
        <w:tab/>
      </w:r>
      <w:r w:rsidRPr="00C530A7">
        <w:rPr>
          <w:sz w:val="28"/>
          <w:szCs w:val="28"/>
        </w:rPr>
        <w:t xml:space="preserve">Подпрограмма финансируются за счет средств местного бюджета </w:t>
      </w:r>
      <w:r w:rsidR="00CD0076">
        <w:rPr>
          <w:sz w:val="28"/>
          <w:szCs w:val="28"/>
        </w:rPr>
        <w:t>– 28 261,9</w:t>
      </w:r>
      <w:r w:rsidRPr="00C530A7">
        <w:rPr>
          <w:sz w:val="28"/>
          <w:szCs w:val="28"/>
        </w:rPr>
        <w:t xml:space="preserve"> тыс. рублей, общий объем </w:t>
      </w:r>
      <w:r w:rsidR="00CD0076">
        <w:rPr>
          <w:sz w:val="28"/>
          <w:szCs w:val="28"/>
        </w:rPr>
        <w:t>финансирования составит 28 261,9</w:t>
      </w:r>
      <w:r w:rsidR="002F3F4B">
        <w:rPr>
          <w:sz w:val="28"/>
          <w:szCs w:val="28"/>
        </w:rPr>
        <w:t xml:space="preserve"> тыс. рублей</w:t>
      </w:r>
      <w:r w:rsidR="0016239A">
        <w:rPr>
          <w:sz w:val="28"/>
          <w:szCs w:val="28"/>
        </w:rPr>
        <w:t xml:space="preserve"> </w:t>
      </w:r>
      <w:r w:rsidR="0016239A" w:rsidRPr="00CD0076">
        <w:rPr>
          <w:i/>
          <w:sz w:val="28"/>
          <w:szCs w:val="28"/>
        </w:rPr>
        <w:t>(в редакции от 31.07.2025,от 05.12.2025 № 985</w:t>
      </w:r>
      <w:r w:rsidR="00CD0076" w:rsidRPr="00CD0076">
        <w:rPr>
          <w:i/>
          <w:sz w:val="28"/>
          <w:szCs w:val="28"/>
        </w:rPr>
        <w:t>, от</w:t>
      </w:r>
      <w:r w:rsidR="00CD0076" w:rsidRPr="00CD0076">
        <w:rPr>
          <w:spacing w:val="-8"/>
          <w:sz w:val="28"/>
          <w:szCs w:val="28"/>
        </w:rPr>
        <w:t xml:space="preserve"> </w:t>
      </w:r>
      <w:r w:rsidR="00CD0076" w:rsidRPr="00CD0076">
        <w:rPr>
          <w:i/>
          <w:spacing w:val="-8"/>
          <w:sz w:val="28"/>
          <w:szCs w:val="28"/>
        </w:rPr>
        <w:t>10.04.2026  № 289</w:t>
      </w:r>
      <w:r w:rsidR="0016239A" w:rsidRPr="00CD0076">
        <w:rPr>
          <w:i/>
          <w:sz w:val="28"/>
          <w:szCs w:val="28"/>
        </w:rPr>
        <w:t>)</w:t>
      </w:r>
      <w:r w:rsidR="002F3F4B" w:rsidRPr="00CD0076">
        <w:rPr>
          <w:sz w:val="28"/>
          <w:szCs w:val="28"/>
        </w:rPr>
        <w:t>, в том числе: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2024 год  – </w:t>
      </w:r>
      <w:r w:rsidR="00906C49">
        <w:rPr>
          <w:sz w:val="28"/>
          <w:szCs w:val="28"/>
        </w:rPr>
        <w:t xml:space="preserve"> 3557,8</w:t>
      </w:r>
      <w:r w:rsidRPr="00C530A7">
        <w:rPr>
          <w:sz w:val="28"/>
          <w:szCs w:val="28"/>
        </w:rPr>
        <w:t xml:space="preserve"> тыс. рублей;</w:t>
      </w:r>
    </w:p>
    <w:p w:rsidR="00E24812" w:rsidRPr="002C6C2C" w:rsidRDefault="00D654B0" w:rsidP="00E24812">
      <w:pPr>
        <w:shd w:val="clear" w:color="auto" w:fill="FFFFFF"/>
        <w:tabs>
          <w:tab w:val="left" w:pos="744"/>
        </w:tabs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CA1F92">
        <w:rPr>
          <w:sz w:val="28"/>
          <w:szCs w:val="28"/>
        </w:rPr>
        <w:t xml:space="preserve"> 2025 год  –  4401,6</w:t>
      </w:r>
      <w:r w:rsidRPr="00C530A7">
        <w:rPr>
          <w:sz w:val="28"/>
          <w:szCs w:val="28"/>
        </w:rPr>
        <w:t xml:space="preserve"> тыс. рублей;</w:t>
      </w:r>
      <w:r w:rsidR="00E24812">
        <w:rPr>
          <w:sz w:val="28"/>
          <w:szCs w:val="28"/>
        </w:rPr>
        <w:t xml:space="preserve"> </w:t>
      </w:r>
      <w:r w:rsidR="00E24812" w:rsidRPr="00EC021E">
        <w:rPr>
          <w:i/>
          <w:sz w:val="24"/>
          <w:szCs w:val="24"/>
        </w:rPr>
        <w:t xml:space="preserve">(в редакции </w:t>
      </w:r>
      <w:r w:rsidR="00E24812" w:rsidRPr="004A0BC7">
        <w:rPr>
          <w:i/>
          <w:sz w:val="24"/>
          <w:szCs w:val="24"/>
        </w:rPr>
        <w:t>от 31.07.2025</w:t>
      </w:r>
      <w:r w:rsidR="00E24812">
        <w:rPr>
          <w:i/>
          <w:sz w:val="24"/>
          <w:szCs w:val="24"/>
        </w:rPr>
        <w:t>,</w:t>
      </w:r>
      <w:r w:rsidR="00E24812" w:rsidRPr="00EC021E">
        <w:rPr>
          <w:i/>
          <w:sz w:val="24"/>
          <w:szCs w:val="24"/>
        </w:rPr>
        <w:t>от 05.12.2025 № 985)</w:t>
      </w:r>
    </w:p>
    <w:p w:rsidR="00D654B0" w:rsidRPr="00C530A7" w:rsidRDefault="00C622CD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2026 год  –  4775,3</w:t>
      </w:r>
      <w:r w:rsidR="00D654B0" w:rsidRPr="00C530A7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r w:rsidRPr="003453A7">
        <w:rPr>
          <w:i/>
          <w:sz w:val="24"/>
          <w:szCs w:val="24"/>
        </w:rPr>
        <w:t xml:space="preserve">в редакции </w:t>
      </w:r>
      <w:r w:rsidRPr="003453A7">
        <w:rPr>
          <w:i/>
          <w:spacing w:val="-8"/>
          <w:sz w:val="22"/>
          <w:szCs w:val="22"/>
        </w:rPr>
        <w:t>от 10.04.2026  № 289</w:t>
      </w:r>
      <w:r w:rsidRPr="00CC4B19">
        <w:rPr>
          <w:sz w:val="22"/>
          <w:szCs w:val="22"/>
        </w:rPr>
        <w:t>)</w:t>
      </w:r>
    </w:p>
    <w:p w:rsidR="00D654B0" w:rsidRPr="00C530A7" w:rsidRDefault="00BA7416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2027 год  –  </w:t>
      </w:r>
      <w:r w:rsidR="00C622CD">
        <w:rPr>
          <w:sz w:val="28"/>
          <w:szCs w:val="28"/>
        </w:rPr>
        <w:t>4775,3</w:t>
      </w:r>
      <w:r w:rsidR="00C622CD" w:rsidRPr="00C530A7">
        <w:rPr>
          <w:sz w:val="28"/>
          <w:szCs w:val="28"/>
        </w:rPr>
        <w:t xml:space="preserve"> </w:t>
      </w:r>
      <w:r w:rsidR="00D654B0" w:rsidRPr="00C530A7">
        <w:rPr>
          <w:sz w:val="28"/>
          <w:szCs w:val="28"/>
        </w:rPr>
        <w:t>тыс. рублей;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2028 год  –  </w:t>
      </w:r>
      <w:r w:rsidR="00C622CD">
        <w:rPr>
          <w:sz w:val="28"/>
          <w:szCs w:val="28"/>
        </w:rPr>
        <w:t>4775,3</w:t>
      </w:r>
      <w:r w:rsidR="00C622CD" w:rsidRPr="00C530A7">
        <w:rPr>
          <w:sz w:val="28"/>
          <w:szCs w:val="28"/>
        </w:rPr>
        <w:t xml:space="preserve"> </w:t>
      </w:r>
      <w:r w:rsidRPr="00C530A7">
        <w:rPr>
          <w:sz w:val="28"/>
          <w:szCs w:val="28"/>
        </w:rPr>
        <w:t>тыс. рублей;</w:t>
      </w:r>
    </w:p>
    <w:p w:rsidR="00D654B0" w:rsidRPr="00C530A7" w:rsidRDefault="00D654B0" w:rsidP="00D654B0">
      <w:pPr>
        <w:shd w:val="clear" w:color="auto" w:fill="FFFFFF"/>
        <w:tabs>
          <w:tab w:val="left" w:pos="744"/>
        </w:tabs>
        <w:contextualSpacing/>
        <w:rPr>
          <w:sz w:val="28"/>
          <w:szCs w:val="28"/>
        </w:rPr>
      </w:pPr>
      <w:r w:rsidRPr="00C530A7">
        <w:rPr>
          <w:sz w:val="28"/>
          <w:szCs w:val="28"/>
        </w:rPr>
        <w:t xml:space="preserve">          2029 год  –  2988,3 тыс. рублей;</w:t>
      </w:r>
    </w:p>
    <w:p w:rsidR="00D654B0" w:rsidRPr="00C530A7" w:rsidRDefault="00D654B0" w:rsidP="00D654B0">
      <w:pPr>
        <w:shd w:val="clear" w:color="auto" w:fill="FFFFFF"/>
        <w:tabs>
          <w:tab w:val="left" w:pos="696"/>
        </w:tabs>
        <w:ind w:firstLine="709"/>
        <w:contextualSpacing/>
        <w:jc w:val="both"/>
        <w:rPr>
          <w:spacing w:val="-10"/>
          <w:sz w:val="28"/>
          <w:szCs w:val="28"/>
        </w:rPr>
      </w:pPr>
      <w:r w:rsidRPr="00C530A7">
        <w:rPr>
          <w:sz w:val="28"/>
          <w:szCs w:val="28"/>
        </w:rPr>
        <w:t>2030 год –  2988,3 тыс. рублей.</w:t>
      </w:r>
      <w:r w:rsidRPr="00C530A7">
        <w:rPr>
          <w:spacing w:val="-10"/>
          <w:sz w:val="28"/>
          <w:szCs w:val="28"/>
        </w:rPr>
        <w:t xml:space="preserve">    </w:t>
      </w:r>
    </w:p>
    <w:p w:rsidR="00D654B0" w:rsidRPr="00C530A7" w:rsidRDefault="00D654B0" w:rsidP="00D654B0">
      <w:pPr>
        <w:shd w:val="clear" w:color="auto" w:fill="FFFFFF"/>
        <w:tabs>
          <w:tab w:val="left" w:pos="696"/>
        </w:tabs>
        <w:ind w:firstLine="709"/>
        <w:contextualSpacing/>
        <w:jc w:val="both"/>
        <w:rPr>
          <w:i/>
          <w:sz w:val="28"/>
          <w:szCs w:val="28"/>
        </w:rPr>
      </w:pPr>
      <w:r w:rsidRPr="00C530A7">
        <w:rPr>
          <w:spacing w:val="-10"/>
          <w:sz w:val="28"/>
          <w:szCs w:val="28"/>
        </w:rPr>
        <w:t xml:space="preserve">     </w:t>
      </w:r>
      <w:r w:rsidRPr="00C530A7">
        <w:rPr>
          <w:i/>
          <w:sz w:val="28"/>
          <w:szCs w:val="28"/>
        </w:rPr>
        <w:t xml:space="preserve">        </w:t>
      </w:r>
    </w:p>
    <w:p w:rsidR="00D654B0" w:rsidRPr="00C530A7" w:rsidRDefault="00D654B0" w:rsidP="00D654B0">
      <w:pPr>
        <w:shd w:val="clear" w:color="auto" w:fill="FFFFFF"/>
        <w:tabs>
          <w:tab w:val="left" w:pos="634"/>
        </w:tabs>
        <w:spacing w:line="276" w:lineRule="auto"/>
        <w:jc w:val="center"/>
        <w:rPr>
          <w:b/>
          <w:bCs/>
          <w:spacing w:val="-11"/>
          <w:sz w:val="28"/>
          <w:szCs w:val="28"/>
        </w:rPr>
      </w:pPr>
      <w:r w:rsidRPr="00C530A7">
        <w:rPr>
          <w:b/>
          <w:bCs/>
          <w:spacing w:val="-11"/>
          <w:sz w:val="28"/>
          <w:szCs w:val="28"/>
        </w:rPr>
        <w:t>6. Механизмы реализации муниципальной подпрограммы</w:t>
      </w:r>
    </w:p>
    <w:p w:rsidR="00D654B0" w:rsidRPr="00C530A7" w:rsidRDefault="00D654B0" w:rsidP="00D654B0">
      <w:pPr>
        <w:shd w:val="clear" w:color="auto" w:fill="FFFFFF"/>
        <w:spacing w:line="317" w:lineRule="exact"/>
        <w:ind w:left="5" w:right="19" w:firstLine="709"/>
        <w:jc w:val="both"/>
        <w:rPr>
          <w:spacing w:val="-10"/>
          <w:sz w:val="28"/>
          <w:szCs w:val="28"/>
        </w:rPr>
      </w:pPr>
    </w:p>
    <w:p w:rsidR="00D654B0" w:rsidRPr="006244FF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244FF">
        <w:rPr>
          <w:spacing w:val="-10"/>
          <w:sz w:val="28"/>
          <w:szCs w:val="28"/>
        </w:rPr>
        <w:t xml:space="preserve">Текущее управление реализацией, а также контроль за реализацией </w:t>
      </w:r>
      <w:r w:rsidRPr="006244FF">
        <w:rPr>
          <w:spacing w:val="-11"/>
          <w:sz w:val="28"/>
          <w:szCs w:val="28"/>
        </w:rPr>
        <w:t xml:space="preserve">подпрограммы осуществляется отделом организационной, юридической и кадровой работы </w:t>
      </w:r>
      <w:r w:rsidRPr="006244FF">
        <w:rPr>
          <w:spacing w:val="-10"/>
          <w:sz w:val="28"/>
          <w:szCs w:val="28"/>
        </w:rPr>
        <w:t xml:space="preserve">администрации округа и отделом экономики, сферы услуг и защиты прав </w:t>
      </w:r>
      <w:r w:rsidRPr="006244FF">
        <w:rPr>
          <w:sz w:val="28"/>
          <w:szCs w:val="28"/>
        </w:rPr>
        <w:t>потребителей администрации округа.</w:t>
      </w:r>
    </w:p>
    <w:p w:rsidR="00D654B0" w:rsidRPr="006244FF" w:rsidRDefault="00D654B0" w:rsidP="00D654B0">
      <w:pPr>
        <w:shd w:val="clear" w:color="auto" w:fill="FFFFFF"/>
        <w:contextualSpacing/>
        <w:jc w:val="both"/>
        <w:rPr>
          <w:spacing w:val="-10"/>
          <w:sz w:val="28"/>
          <w:szCs w:val="28"/>
        </w:rPr>
      </w:pPr>
      <w:r w:rsidRPr="006244FF">
        <w:rPr>
          <w:spacing w:val="-10"/>
          <w:sz w:val="28"/>
          <w:szCs w:val="28"/>
        </w:rPr>
        <w:t xml:space="preserve">Участниками реализации Программы являются: заместители главы </w:t>
      </w:r>
      <w:r w:rsidRPr="006244FF">
        <w:rPr>
          <w:spacing w:val="-3"/>
          <w:sz w:val="28"/>
          <w:szCs w:val="28"/>
        </w:rPr>
        <w:t xml:space="preserve">администрации округа; управляющий делами, отдел организационной, юридической и кадровой работы; </w:t>
      </w:r>
      <w:r w:rsidRPr="006244FF">
        <w:rPr>
          <w:spacing w:val="-6"/>
          <w:sz w:val="28"/>
          <w:szCs w:val="28"/>
        </w:rPr>
        <w:t xml:space="preserve">администрации округа; </w:t>
      </w:r>
      <w:r w:rsidRPr="006244FF">
        <w:rPr>
          <w:sz w:val="28"/>
          <w:szCs w:val="28"/>
        </w:rPr>
        <w:t xml:space="preserve">Отдел </w:t>
      </w:r>
      <w:r w:rsidRPr="006244FF">
        <w:rPr>
          <w:spacing w:val="-2"/>
          <w:sz w:val="28"/>
          <w:szCs w:val="28"/>
        </w:rPr>
        <w:t xml:space="preserve">экономического развития, труда и предпринимательства </w:t>
      </w:r>
      <w:r w:rsidRPr="006244FF">
        <w:rPr>
          <w:spacing w:val="-3"/>
          <w:sz w:val="28"/>
          <w:szCs w:val="28"/>
        </w:rPr>
        <w:t>администрации округа,</w:t>
      </w:r>
      <w:r w:rsidRPr="006244FF">
        <w:rPr>
          <w:sz w:val="28"/>
          <w:szCs w:val="28"/>
        </w:rPr>
        <w:t xml:space="preserve">  </w:t>
      </w:r>
      <w:r w:rsidRPr="006244FF">
        <w:rPr>
          <w:spacing w:val="-3"/>
          <w:sz w:val="28"/>
          <w:szCs w:val="28"/>
        </w:rPr>
        <w:t xml:space="preserve">отдел по имущественным  и земельным отношениям администрации </w:t>
      </w:r>
      <w:r w:rsidRPr="006244FF">
        <w:rPr>
          <w:spacing w:val="-2"/>
          <w:sz w:val="28"/>
          <w:szCs w:val="28"/>
        </w:rPr>
        <w:t xml:space="preserve">округа, </w:t>
      </w:r>
      <w:r w:rsidRPr="006244FF">
        <w:rPr>
          <w:spacing w:val="-2"/>
          <w:sz w:val="28"/>
          <w:szCs w:val="28"/>
        </w:rPr>
        <w:lastRenderedPageBreak/>
        <w:t xml:space="preserve">Финансовое управление администрации округа, , </w:t>
      </w:r>
      <w:r w:rsidRPr="006244FF">
        <w:rPr>
          <w:spacing w:val="-1"/>
          <w:sz w:val="28"/>
          <w:szCs w:val="28"/>
        </w:rPr>
        <w:t xml:space="preserve">отдел архитектуры, строительства и ЖКХ </w:t>
      </w:r>
      <w:r w:rsidRPr="006244FF">
        <w:rPr>
          <w:sz w:val="28"/>
          <w:szCs w:val="28"/>
        </w:rPr>
        <w:t xml:space="preserve">администрации округа, МФЦ </w:t>
      </w:r>
      <w:r w:rsidRPr="006244FF">
        <w:rPr>
          <w:spacing w:val="-7"/>
          <w:sz w:val="28"/>
          <w:szCs w:val="28"/>
        </w:rPr>
        <w:t xml:space="preserve">а также,  </w:t>
      </w:r>
      <w:r w:rsidRPr="006244FF">
        <w:rPr>
          <w:spacing w:val="-10"/>
          <w:sz w:val="28"/>
          <w:szCs w:val="28"/>
        </w:rPr>
        <w:t>по согласованию с территориальными отделами.</w:t>
      </w:r>
    </w:p>
    <w:p w:rsidR="00D654B0" w:rsidRPr="006244FF" w:rsidRDefault="00D654B0" w:rsidP="00D654B0">
      <w:pPr>
        <w:shd w:val="clear" w:color="auto" w:fill="FFFFFF"/>
        <w:contextualSpacing/>
        <w:jc w:val="both"/>
        <w:rPr>
          <w:sz w:val="28"/>
          <w:szCs w:val="28"/>
        </w:rPr>
      </w:pPr>
      <w:r w:rsidRPr="006244FF">
        <w:rPr>
          <w:sz w:val="28"/>
          <w:szCs w:val="28"/>
        </w:rPr>
        <w:t xml:space="preserve">Отдел </w:t>
      </w:r>
      <w:r w:rsidRPr="006244FF">
        <w:rPr>
          <w:spacing w:val="-2"/>
          <w:sz w:val="28"/>
          <w:szCs w:val="28"/>
        </w:rPr>
        <w:t xml:space="preserve">экономического развития, труда и предпринимательства </w:t>
      </w:r>
      <w:r w:rsidRPr="006244FF">
        <w:rPr>
          <w:spacing w:val="-3"/>
          <w:sz w:val="28"/>
          <w:szCs w:val="28"/>
        </w:rPr>
        <w:t>администрации округа,</w:t>
      </w:r>
      <w:r w:rsidRPr="006244FF">
        <w:rPr>
          <w:sz w:val="28"/>
          <w:szCs w:val="28"/>
        </w:rPr>
        <w:t xml:space="preserve">  </w:t>
      </w:r>
      <w:r w:rsidRPr="006244FF">
        <w:rPr>
          <w:spacing w:val="-3"/>
          <w:sz w:val="28"/>
          <w:szCs w:val="28"/>
        </w:rPr>
        <w:t xml:space="preserve">отдел по имущественным  и земельным отношениям администрации </w:t>
      </w:r>
      <w:r w:rsidRPr="006244FF">
        <w:rPr>
          <w:spacing w:val="-2"/>
          <w:sz w:val="28"/>
          <w:szCs w:val="28"/>
        </w:rPr>
        <w:t xml:space="preserve">округа, Финансовое управление администрации округа, , </w:t>
      </w:r>
      <w:r w:rsidRPr="006244FF">
        <w:rPr>
          <w:spacing w:val="-1"/>
          <w:sz w:val="28"/>
          <w:szCs w:val="28"/>
        </w:rPr>
        <w:t xml:space="preserve">отдел архитектуры, строительства и ЖКХ </w:t>
      </w:r>
      <w:r w:rsidRPr="006244FF">
        <w:rPr>
          <w:sz w:val="28"/>
          <w:szCs w:val="28"/>
        </w:rPr>
        <w:t>администрации округа, МФЦ.</w:t>
      </w:r>
    </w:p>
    <w:p w:rsidR="00D654B0" w:rsidRPr="00C530A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30A7">
        <w:rPr>
          <w:spacing w:val="-4"/>
          <w:sz w:val="28"/>
          <w:szCs w:val="28"/>
        </w:rPr>
        <w:t xml:space="preserve">Для выполнения мероприятий Программы могут привлекаться </w:t>
      </w:r>
      <w:r w:rsidRPr="00C530A7">
        <w:rPr>
          <w:spacing w:val="-11"/>
          <w:sz w:val="28"/>
          <w:szCs w:val="28"/>
        </w:rPr>
        <w:t>независимые консультанты, эксперты, общественные организации.</w:t>
      </w:r>
    </w:p>
    <w:p w:rsidR="00D654B0" w:rsidRPr="00C530A7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C530A7">
        <w:rPr>
          <w:spacing w:val="-7"/>
          <w:sz w:val="28"/>
          <w:szCs w:val="28"/>
        </w:rPr>
        <w:t xml:space="preserve">Отбор непосредственных исполнителей отдельных мероприятий </w:t>
      </w:r>
      <w:r w:rsidRPr="00C530A7">
        <w:rPr>
          <w:spacing w:val="-10"/>
          <w:sz w:val="28"/>
          <w:szCs w:val="28"/>
        </w:rPr>
        <w:t xml:space="preserve">Программы осуществляется в соответствии с процедурами, установленными </w:t>
      </w:r>
      <w:r w:rsidRPr="00C530A7">
        <w:rPr>
          <w:spacing w:val="-8"/>
          <w:sz w:val="28"/>
          <w:szCs w:val="28"/>
        </w:rPr>
        <w:t xml:space="preserve">Федеральным законом от 21.07.2005 № 94-ФЗ «О размещении заказов на </w:t>
      </w:r>
      <w:r w:rsidRPr="00C530A7">
        <w:rPr>
          <w:spacing w:val="-10"/>
          <w:sz w:val="28"/>
          <w:szCs w:val="28"/>
        </w:rPr>
        <w:t xml:space="preserve">поставки товаров, выполнение работ, оказание услуг для государственных и </w:t>
      </w:r>
      <w:r w:rsidRPr="00C530A7">
        <w:rPr>
          <w:sz w:val="28"/>
          <w:szCs w:val="28"/>
        </w:rPr>
        <w:t>муниципальных нужд».</w:t>
      </w:r>
    </w:p>
    <w:p w:rsidR="00D654B0" w:rsidRPr="00C530A7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  <w:r w:rsidRPr="00C530A7">
        <w:rPr>
          <w:spacing w:val="-1"/>
          <w:sz w:val="24"/>
          <w:szCs w:val="24"/>
        </w:rPr>
        <w:t xml:space="preserve">       </w:t>
      </w:r>
    </w:p>
    <w:p w:rsidR="00D654B0" w:rsidRPr="00C530A7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D654B0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  <w:r w:rsidRPr="002C701B">
        <w:rPr>
          <w:spacing w:val="-1"/>
          <w:sz w:val="24"/>
          <w:szCs w:val="24"/>
        </w:rPr>
        <w:t xml:space="preserve"> </w:t>
      </w: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94438A" w:rsidRDefault="0094438A" w:rsidP="00D654B0">
      <w:pPr>
        <w:shd w:val="clear" w:color="auto" w:fill="FFFFFF"/>
        <w:ind w:left="5683" w:firstLine="709"/>
        <w:rPr>
          <w:spacing w:val="-1"/>
          <w:sz w:val="24"/>
          <w:szCs w:val="24"/>
        </w:rPr>
      </w:pPr>
    </w:p>
    <w:p w:rsidR="00D654B0" w:rsidRPr="002C701B" w:rsidRDefault="00D654B0" w:rsidP="00D654B0">
      <w:pPr>
        <w:shd w:val="clear" w:color="auto" w:fill="FFFFFF"/>
        <w:ind w:left="5683" w:firstLine="709"/>
        <w:rPr>
          <w:sz w:val="28"/>
          <w:szCs w:val="28"/>
        </w:rPr>
      </w:pPr>
      <w:r w:rsidRPr="002C701B">
        <w:rPr>
          <w:spacing w:val="-1"/>
          <w:sz w:val="24"/>
          <w:szCs w:val="24"/>
        </w:rPr>
        <w:t xml:space="preserve">       </w:t>
      </w:r>
      <w:r w:rsidRPr="002C701B">
        <w:rPr>
          <w:spacing w:val="-1"/>
          <w:sz w:val="28"/>
          <w:szCs w:val="28"/>
        </w:rPr>
        <w:t>Приложение № 7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к муниципальной программе Сампурского        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346EDB">
        <w:rPr>
          <w:sz w:val="28"/>
          <w:szCs w:val="28"/>
        </w:rPr>
        <w:t xml:space="preserve"> муниципального округа</w:t>
      </w:r>
      <w:r w:rsidRPr="00346EDB">
        <w:rPr>
          <w:spacing w:val="-2"/>
          <w:sz w:val="28"/>
          <w:szCs w:val="28"/>
        </w:rPr>
        <w:t xml:space="preserve"> Тамбовской области 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pacing w:val="-2"/>
          <w:sz w:val="28"/>
          <w:szCs w:val="28"/>
        </w:rPr>
        <w:t xml:space="preserve">                                              </w:t>
      </w:r>
      <w:r>
        <w:rPr>
          <w:spacing w:val="-2"/>
          <w:sz w:val="28"/>
          <w:szCs w:val="28"/>
        </w:rPr>
        <w:t xml:space="preserve">   </w:t>
      </w:r>
      <w:r w:rsidRPr="00346EDB">
        <w:rPr>
          <w:spacing w:val="-2"/>
          <w:sz w:val="28"/>
          <w:szCs w:val="28"/>
        </w:rPr>
        <w:t xml:space="preserve">   «Экономическое </w:t>
      </w:r>
      <w:r w:rsidRPr="00346EDB">
        <w:rPr>
          <w:sz w:val="28"/>
          <w:szCs w:val="28"/>
        </w:rPr>
        <w:t xml:space="preserve">развитие  и инновационная </w:t>
      </w:r>
    </w:p>
    <w:p w:rsidR="00D654B0" w:rsidRPr="00346EDB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346ED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</w:t>
      </w:r>
      <w:r w:rsidRPr="00346EDB">
        <w:rPr>
          <w:sz w:val="28"/>
          <w:szCs w:val="28"/>
        </w:rPr>
        <w:t xml:space="preserve">     экономика» </w:t>
      </w:r>
    </w:p>
    <w:p w:rsidR="00D654B0" w:rsidRPr="009C6902" w:rsidRDefault="00D654B0" w:rsidP="00D654B0">
      <w:pPr>
        <w:shd w:val="clear" w:color="auto" w:fill="FFFFFF"/>
        <w:spacing w:line="317" w:lineRule="exact"/>
        <w:rPr>
          <w:highlight w:val="cyan"/>
        </w:rPr>
      </w:pPr>
    </w:p>
    <w:p w:rsidR="00D654B0" w:rsidRDefault="00D654B0" w:rsidP="00D654B0">
      <w:pPr>
        <w:shd w:val="clear" w:color="auto" w:fill="FFFFFF"/>
        <w:contextualSpacing/>
        <w:jc w:val="center"/>
        <w:rPr>
          <w:b/>
          <w:bCs/>
          <w:spacing w:val="-12"/>
          <w:sz w:val="28"/>
          <w:szCs w:val="28"/>
        </w:rPr>
      </w:pPr>
      <w:r w:rsidRPr="0076166A">
        <w:rPr>
          <w:b/>
          <w:bCs/>
          <w:spacing w:val="-12"/>
          <w:sz w:val="28"/>
          <w:szCs w:val="28"/>
        </w:rPr>
        <w:t>Подпрограмма «Обеспечение выплаты денежного вознаграждения лицам, награжденным органами местного самоуправления»</w:t>
      </w:r>
    </w:p>
    <w:p w:rsidR="00450D47" w:rsidRPr="00C622CD" w:rsidRDefault="00450D47" w:rsidP="00D654B0">
      <w:pPr>
        <w:shd w:val="clear" w:color="auto" w:fill="FFFFFF"/>
        <w:contextualSpacing/>
        <w:jc w:val="center"/>
        <w:rPr>
          <w:b/>
          <w:bCs/>
          <w:i/>
          <w:spacing w:val="-12"/>
          <w:sz w:val="28"/>
          <w:szCs w:val="28"/>
        </w:rPr>
      </w:pPr>
      <w:r w:rsidRPr="00C622CD">
        <w:rPr>
          <w:i/>
          <w:sz w:val="28"/>
          <w:szCs w:val="28"/>
        </w:rPr>
        <w:t>(в редакции от 31.07.2025</w:t>
      </w:r>
      <w:r w:rsidR="00C622CD" w:rsidRPr="00C622CD">
        <w:rPr>
          <w:i/>
          <w:sz w:val="28"/>
          <w:szCs w:val="28"/>
        </w:rPr>
        <w:t xml:space="preserve">, </w:t>
      </w:r>
      <w:r w:rsidR="00C622CD" w:rsidRPr="00C622CD">
        <w:rPr>
          <w:i/>
          <w:spacing w:val="-8"/>
          <w:sz w:val="28"/>
          <w:szCs w:val="28"/>
        </w:rPr>
        <w:t>от 10.04.2026  № 289</w:t>
      </w:r>
      <w:r w:rsidR="00C622CD" w:rsidRPr="00C622CD">
        <w:rPr>
          <w:i/>
          <w:sz w:val="28"/>
          <w:szCs w:val="28"/>
        </w:rPr>
        <w:t>)</w:t>
      </w:r>
    </w:p>
    <w:p w:rsidR="00D654B0" w:rsidRPr="0076166A" w:rsidRDefault="00D654B0" w:rsidP="00D654B0">
      <w:pPr>
        <w:shd w:val="clear" w:color="auto" w:fill="FFFFFF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8E3BC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3BC4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D654B0" w:rsidRPr="008E3BC4" w:rsidRDefault="00D654B0" w:rsidP="00D654B0">
      <w:pPr>
        <w:spacing w:after="317" w:line="1" w:lineRule="exact"/>
        <w:ind w:firstLine="709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4"/>
        <w:gridCol w:w="5525"/>
      </w:tblGrid>
      <w:tr w:rsidR="00D654B0" w:rsidRPr="009C6902" w:rsidTr="00FF76C2">
        <w:trPr>
          <w:trHeight w:hRule="exact" w:val="887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 xml:space="preserve">Ответственный исполнитель </w:t>
            </w:r>
            <w:r w:rsidRPr="008E3BC4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 xml:space="preserve">Отдел организационной, юридической и кадровой работы </w:t>
            </w:r>
          </w:p>
        </w:tc>
      </w:tr>
      <w:tr w:rsidR="00D654B0" w:rsidRPr="009C6902" w:rsidTr="00FF76C2">
        <w:trPr>
          <w:trHeight w:hRule="exact" w:val="843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3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tabs>
                <w:tab w:val="left" w:pos="4777"/>
              </w:tabs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Совет депутатов Сампурского муниципального округа </w:t>
            </w:r>
            <w:r>
              <w:rPr>
                <w:sz w:val="24"/>
                <w:szCs w:val="24"/>
              </w:rPr>
              <w:t>Тамбовской области</w:t>
            </w:r>
          </w:p>
        </w:tc>
      </w:tr>
      <w:tr w:rsidR="00D654B0" w:rsidRPr="009C6902" w:rsidTr="00FF76C2">
        <w:trPr>
          <w:trHeight w:hRule="exact" w:val="1491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Поощрение организаций и граждан за заслуги в социально-экономическом развитии округа, большой (значительный) личный вклад и высокое профессиональное мастерство, плодотворную благотворительную деятельность </w:t>
            </w:r>
          </w:p>
        </w:tc>
      </w:tr>
      <w:tr w:rsidR="00D654B0" w:rsidRPr="009C6902" w:rsidTr="00FF76C2">
        <w:trPr>
          <w:trHeight w:hRule="exact" w:val="86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Признание заслуг граждан перед Сампурским округом и его населением</w:t>
            </w:r>
          </w:p>
        </w:tc>
      </w:tr>
      <w:tr w:rsidR="00D654B0" w:rsidRPr="009C6902" w:rsidTr="00FF76C2">
        <w:trPr>
          <w:trHeight w:hRule="exact" w:val="127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Целевые индикаторы и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Показатели </w:t>
            </w:r>
            <w:r w:rsidRPr="008E3BC4">
              <w:rPr>
                <w:spacing w:val="-3"/>
                <w:sz w:val="24"/>
                <w:szCs w:val="24"/>
              </w:rPr>
              <w:t>подпрограммы, их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Значения </w:t>
            </w:r>
            <w:r w:rsidRPr="008E3BC4">
              <w:rPr>
                <w:spacing w:val="-1"/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tabs>
                <w:tab w:val="left" w:pos="787"/>
              </w:tabs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8E3BC4">
              <w:rPr>
                <w:spacing w:val="-1"/>
                <w:sz w:val="24"/>
                <w:szCs w:val="24"/>
              </w:rPr>
              <w:t>Количество граждан, получивших денежное вознаграждение;</w:t>
            </w:r>
          </w:p>
          <w:p w:rsidR="00D654B0" w:rsidRPr="008E3BC4" w:rsidRDefault="00D654B0" w:rsidP="00FF76C2">
            <w:pPr>
              <w:shd w:val="clear" w:color="auto" w:fill="FFFFFF"/>
              <w:tabs>
                <w:tab w:val="left" w:pos="787"/>
              </w:tabs>
              <w:contextualSpacing/>
              <w:jc w:val="both"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своевременная и в полном объеме выплата денежного вознаграждения </w:t>
            </w:r>
          </w:p>
          <w:p w:rsidR="00D654B0" w:rsidRPr="008E3BC4" w:rsidRDefault="00D654B0" w:rsidP="00FF76C2">
            <w:pPr>
              <w:shd w:val="clear" w:color="auto" w:fill="FFFFFF"/>
              <w:tabs>
                <w:tab w:val="left" w:pos="99"/>
              </w:tabs>
              <w:contextualSpacing/>
              <w:rPr>
                <w:sz w:val="24"/>
                <w:szCs w:val="24"/>
              </w:rPr>
            </w:pPr>
          </w:p>
        </w:tc>
      </w:tr>
      <w:tr w:rsidR="00D654B0" w:rsidTr="00FF76C2">
        <w:trPr>
          <w:trHeight w:hRule="exact" w:val="991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pacing w:val="-2"/>
                <w:sz w:val="24"/>
                <w:szCs w:val="24"/>
              </w:rPr>
            </w:pPr>
            <w:r w:rsidRPr="008E3BC4">
              <w:rPr>
                <w:spacing w:val="-2"/>
                <w:sz w:val="24"/>
                <w:szCs w:val="24"/>
              </w:rPr>
              <w:t>Сроки и этапы реализации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pacing w:val="-2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>2024-2030 годы</w:t>
            </w:r>
          </w:p>
          <w:p w:rsidR="00D654B0" w:rsidRPr="008E3BC4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E3BC4">
              <w:rPr>
                <w:sz w:val="24"/>
                <w:szCs w:val="24"/>
              </w:rPr>
              <w:t xml:space="preserve">Мероприятия подпрограммы реализуются в один этап </w:t>
            </w:r>
          </w:p>
        </w:tc>
      </w:tr>
      <w:tr w:rsidR="00D654B0" w:rsidTr="004939DD">
        <w:trPr>
          <w:trHeight w:hRule="exact" w:val="3594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483EB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Объемы </w:t>
            </w:r>
            <w:r w:rsidRPr="00483EBF">
              <w:rPr>
                <w:spacing w:val="-1"/>
                <w:sz w:val="24"/>
                <w:szCs w:val="24"/>
              </w:rPr>
              <w:t xml:space="preserve">и </w:t>
            </w:r>
            <w:r w:rsidRPr="00483EBF">
              <w:rPr>
                <w:sz w:val="24"/>
                <w:szCs w:val="24"/>
              </w:rPr>
              <w:t xml:space="preserve">источники </w:t>
            </w:r>
            <w:r w:rsidRPr="00483EBF">
              <w:rPr>
                <w:spacing w:val="-1"/>
                <w:sz w:val="24"/>
                <w:szCs w:val="24"/>
              </w:rPr>
              <w:t>финансирования п</w:t>
            </w:r>
            <w:r w:rsidRPr="00483EBF">
              <w:rPr>
                <w:sz w:val="24"/>
                <w:szCs w:val="24"/>
              </w:rPr>
              <w:t>одпрограммы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B0" w:rsidRPr="00301E87" w:rsidRDefault="00D654B0" w:rsidP="00FF76C2">
            <w:pPr>
              <w:shd w:val="clear" w:color="auto" w:fill="FFFFFF"/>
              <w:ind w:right="-1970"/>
              <w:contextualSpacing/>
              <w:jc w:val="both"/>
              <w:rPr>
                <w:sz w:val="24"/>
                <w:szCs w:val="24"/>
              </w:rPr>
            </w:pPr>
            <w:r w:rsidRPr="00301E87">
              <w:rPr>
                <w:sz w:val="24"/>
                <w:szCs w:val="24"/>
              </w:rPr>
              <w:t>Мероприятия подпрограммы финансируются за счет средств районного местного бюджета, общий объем финансирования составит</w:t>
            </w:r>
          </w:p>
          <w:p w:rsidR="00D654B0" w:rsidRPr="00301E87" w:rsidRDefault="00C622CD" w:rsidP="003F66A3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467,4 </w:t>
            </w:r>
            <w:r w:rsidR="00D654B0" w:rsidRPr="00301E87">
              <w:rPr>
                <w:sz w:val="24"/>
                <w:szCs w:val="24"/>
              </w:rPr>
              <w:t>тыс. рублей</w:t>
            </w:r>
            <w:r w:rsidR="003F66A3">
              <w:rPr>
                <w:sz w:val="24"/>
                <w:szCs w:val="24"/>
              </w:rPr>
              <w:t xml:space="preserve"> </w:t>
            </w:r>
            <w:r w:rsidR="003F66A3" w:rsidRPr="00EC021E">
              <w:rPr>
                <w:i/>
                <w:sz w:val="24"/>
                <w:szCs w:val="24"/>
              </w:rPr>
              <w:t xml:space="preserve">(в редакции </w:t>
            </w:r>
            <w:r w:rsidR="003F66A3" w:rsidRPr="004A0BC7">
              <w:rPr>
                <w:i/>
                <w:sz w:val="24"/>
                <w:szCs w:val="24"/>
              </w:rPr>
              <w:t>от 31.07.2025</w:t>
            </w:r>
            <w:r>
              <w:rPr>
                <w:sz w:val="24"/>
                <w:szCs w:val="24"/>
              </w:rPr>
              <w:t>,</w:t>
            </w:r>
            <w:r w:rsidRPr="003453A7">
              <w:rPr>
                <w:i/>
                <w:sz w:val="24"/>
                <w:szCs w:val="24"/>
              </w:rPr>
              <w:t xml:space="preserve"> </w:t>
            </w:r>
            <w:r w:rsidRPr="003453A7">
              <w:rPr>
                <w:i/>
                <w:spacing w:val="-8"/>
                <w:sz w:val="22"/>
                <w:szCs w:val="22"/>
              </w:rPr>
              <w:t>от 10.04.2026  № 289</w:t>
            </w:r>
            <w:r w:rsidRPr="00CC4B19">
              <w:rPr>
                <w:sz w:val="22"/>
                <w:szCs w:val="22"/>
              </w:rPr>
              <w:t>)</w:t>
            </w:r>
            <w:r w:rsidR="00D654B0" w:rsidRPr="00301E87">
              <w:rPr>
                <w:sz w:val="24"/>
                <w:szCs w:val="24"/>
              </w:rPr>
              <w:t>, в том числе по годам:</w:t>
            </w:r>
          </w:p>
          <w:p w:rsidR="00D654B0" w:rsidRPr="00301E87" w:rsidRDefault="00C622CD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– 114,6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C622CD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30,9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  <w:r w:rsidR="003F66A3">
              <w:rPr>
                <w:sz w:val="24"/>
                <w:szCs w:val="24"/>
              </w:rPr>
              <w:t xml:space="preserve"> </w:t>
            </w:r>
            <w:r w:rsidR="003F66A3" w:rsidRPr="00EC021E">
              <w:rPr>
                <w:i/>
                <w:sz w:val="24"/>
                <w:szCs w:val="24"/>
              </w:rPr>
              <w:t xml:space="preserve">(в редакции </w:t>
            </w:r>
            <w:r w:rsidR="003F66A3" w:rsidRPr="004A0BC7">
              <w:rPr>
                <w:i/>
                <w:sz w:val="24"/>
                <w:szCs w:val="24"/>
              </w:rPr>
              <w:t>от 31.07.2025</w:t>
            </w:r>
            <w:r>
              <w:rPr>
                <w:i/>
                <w:sz w:val="24"/>
                <w:szCs w:val="24"/>
              </w:rPr>
              <w:t>,</w:t>
            </w:r>
            <w:r w:rsidRPr="003453A7">
              <w:rPr>
                <w:i/>
                <w:sz w:val="24"/>
                <w:szCs w:val="24"/>
              </w:rPr>
              <w:t xml:space="preserve"> </w:t>
            </w:r>
            <w:r w:rsidRPr="004939DD">
              <w:rPr>
                <w:i/>
                <w:spacing w:val="-8"/>
                <w:sz w:val="24"/>
                <w:szCs w:val="24"/>
              </w:rPr>
              <w:t>от 10.04.2026</w:t>
            </w:r>
            <w:r w:rsidR="004939DD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939DD">
              <w:rPr>
                <w:i/>
                <w:spacing w:val="-8"/>
                <w:sz w:val="24"/>
                <w:szCs w:val="24"/>
              </w:rPr>
              <w:t>№ 289</w:t>
            </w:r>
            <w:r w:rsidRPr="004939DD">
              <w:rPr>
                <w:i/>
                <w:sz w:val="24"/>
                <w:szCs w:val="24"/>
              </w:rPr>
              <w:t>)</w:t>
            </w:r>
          </w:p>
          <w:p w:rsidR="00D654B0" w:rsidRPr="00301E87" w:rsidRDefault="00D654B0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 w:rsidRPr="00301E87">
              <w:rPr>
                <w:sz w:val="24"/>
                <w:szCs w:val="24"/>
              </w:rPr>
              <w:t>2</w:t>
            </w:r>
            <w:r w:rsidR="002F3F4B">
              <w:rPr>
                <w:sz w:val="24"/>
                <w:szCs w:val="24"/>
              </w:rPr>
              <w:t>026 – 86,7</w:t>
            </w:r>
            <w:r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C622CD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30,9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C622CD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– 30,9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301E87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– 86,7</w:t>
            </w:r>
            <w:r w:rsidR="00D654B0" w:rsidRPr="00301E87">
              <w:rPr>
                <w:sz w:val="24"/>
                <w:szCs w:val="24"/>
              </w:rPr>
              <w:t xml:space="preserve"> тыс. рублей;</w:t>
            </w:r>
          </w:p>
          <w:p w:rsidR="00D654B0" w:rsidRPr="00483EBF" w:rsidRDefault="002F3F4B" w:rsidP="00FF76C2">
            <w:pPr>
              <w:shd w:val="clear" w:color="auto" w:fill="FFFFFF"/>
              <w:tabs>
                <w:tab w:val="left" w:pos="744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– 86,7</w:t>
            </w:r>
            <w:r w:rsidR="00D654B0" w:rsidRPr="00301E87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D654B0" w:rsidRDefault="00D654B0" w:rsidP="00D654B0">
      <w:pPr>
        <w:shd w:val="clear" w:color="auto" w:fill="FFFFFF"/>
        <w:spacing w:before="5"/>
        <w:ind w:left="6994" w:firstLine="709"/>
        <w:rPr>
          <w:b/>
          <w:bCs/>
          <w:sz w:val="28"/>
          <w:szCs w:val="28"/>
        </w:rPr>
      </w:pPr>
    </w:p>
    <w:p w:rsidR="00D654B0" w:rsidRPr="00FC0BF5" w:rsidRDefault="00D654B0" w:rsidP="00D654B0">
      <w:pPr>
        <w:shd w:val="clear" w:color="auto" w:fill="FFFFFF"/>
        <w:spacing w:before="5"/>
        <w:ind w:left="6994" w:firstLine="709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1. Общая характеристика сферы реализации муниципальной подпрограммы</w:t>
      </w:r>
    </w:p>
    <w:p w:rsidR="00D654B0" w:rsidRPr="009C6902" w:rsidRDefault="00D654B0" w:rsidP="00D654B0">
      <w:pPr>
        <w:shd w:val="clear" w:color="auto" w:fill="FFFFFF"/>
        <w:contextualSpacing/>
        <w:jc w:val="center"/>
        <w:rPr>
          <w:sz w:val="28"/>
          <w:szCs w:val="28"/>
          <w:highlight w:val="cyan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Муниципальная подпрограмма разработана в соответствии с Положением о наградах Сампурского округа.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Категории граждан, удостоенные выплаты денежного вознаграждения: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лица, удостоенные почетного звания «Почетный гражданин Сампурского округа»;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лица, награжденные Почетной грамотой «Лучший руководитель округа»;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«Лучший работник производственной сферы»;  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«Лучший работник непроизводственной сферы»; 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Совета депутатов Сампурского муниципального округа;  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 xml:space="preserve">лица, награжденные Почетной грамотой  администрации округа.   </w:t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i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701B">
        <w:rPr>
          <w:b/>
          <w:bCs/>
          <w:spacing w:val="-8"/>
          <w:sz w:val="28"/>
          <w:szCs w:val="28"/>
        </w:rPr>
        <w:t xml:space="preserve">2. Приоритеты, региональной муниципальной политики в сфере реализации муниципальной программы, цели, задачи, сроки и этапы  реализации муниципальной </w:t>
      </w:r>
      <w:r w:rsidRPr="002C701B">
        <w:rPr>
          <w:b/>
          <w:bCs/>
          <w:spacing w:val="-13"/>
          <w:sz w:val="28"/>
          <w:szCs w:val="28"/>
        </w:rPr>
        <w:t>подпрограммы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pacing w:val="-11"/>
          <w:sz w:val="28"/>
          <w:szCs w:val="28"/>
        </w:rPr>
      </w:pPr>
      <w:r w:rsidRPr="002C701B">
        <w:rPr>
          <w:spacing w:val="-11"/>
          <w:sz w:val="28"/>
          <w:szCs w:val="28"/>
        </w:rPr>
        <w:t xml:space="preserve">   </w:t>
      </w:r>
      <w:r w:rsidRPr="002C701B">
        <w:rPr>
          <w:spacing w:val="-11"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11"/>
          <w:sz w:val="28"/>
          <w:szCs w:val="28"/>
        </w:rPr>
        <w:tab/>
        <w:t>Основными целями подпрограммы являются: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8"/>
          <w:sz w:val="28"/>
          <w:szCs w:val="28"/>
        </w:rPr>
        <w:t>п</w:t>
      </w:r>
      <w:r w:rsidRPr="002C701B">
        <w:rPr>
          <w:sz w:val="28"/>
          <w:szCs w:val="28"/>
        </w:rPr>
        <w:t>оощрение организаций и граждан за заслуги в социально - экономическом развитии округа;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>большой (значительный) личный вклад и высокое профессиональное мастерство;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плодотворную благотворительную деятельность.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</w:r>
      <w:r w:rsidRPr="002C701B">
        <w:rPr>
          <w:spacing w:val="-10"/>
          <w:sz w:val="28"/>
          <w:szCs w:val="28"/>
        </w:rPr>
        <w:t>Реализация подпрограммы планируется на 2024-2030 годы в один этап.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center"/>
        <w:rPr>
          <w:b/>
          <w:bCs/>
          <w:spacing w:val="-13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sz w:val="28"/>
          <w:szCs w:val="28"/>
        </w:rPr>
      </w:pPr>
      <w:r w:rsidRPr="002C701B">
        <w:rPr>
          <w:b/>
          <w:bCs/>
          <w:spacing w:val="-13"/>
          <w:sz w:val="28"/>
          <w:szCs w:val="28"/>
        </w:rPr>
        <w:t xml:space="preserve">3. Показатели (индикаторы) достижения целей и решения задач, основные </w:t>
      </w:r>
      <w:r w:rsidRPr="002C701B">
        <w:rPr>
          <w:b/>
          <w:bCs/>
          <w:spacing w:val="-12"/>
          <w:sz w:val="28"/>
          <w:szCs w:val="28"/>
        </w:rPr>
        <w:t>ожидаемые конечные результаты муниципальной подпрограммы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2C701B">
        <w:rPr>
          <w:spacing w:val="-1"/>
          <w:sz w:val="28"/>
          <w:szCs w:val="28"/>
        </w:rPr>
        <w:tab/>
        <w:t>Целевыми индикаторами и показателями муниципальной подпрограммы являются:</w:t>
      </w:r>
      <w:r w:rsidRPr="002C701B">
        <w:rPr>
          <w:spacing w:val="-1"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2C701B">
        <w:rPr>
          <w:spacing w:val="-1"/>
          <w:sz w:val="28"/>
          <w:szCs w:val="28"/>
        </w:rPr>
        <w:t>количество граждан, получивших денежное вознаграждение;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 xml:space="preserve">своевременная и в полном объеме выплата денежного вознаграждения. 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>В период исполнения муниципальной подпрограммы может производиться корректировка параметров в рамках бюджетного процесса с учетом тенденций социально-экономического развития округа.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Реализация мероприятий муниципальной подпрограммы будет способствовать достижению запланированных результатов.</w:t>
      </w:r>
    </w:p>
    <w:p w:rsidR="00D654B0" w:rsidRPr="002C701B" w:rsidRDefault="00D654B0" w:rsidP="00D654B0">
      <w:pPr>
        <w:shd w:val="clear" w:color="auto" w:fill="FFFFFF"/>
        <w:tabs>
          <w:tab w:val="left" w:pos="787"/>
        </w:tabs>
        <w:ind w:firstLine="709"/>
        <w:contextualSpacing/>
        <w:jc w:val="both"/>
        <w:rPr>
          <w:spacing w:val="-12"/>
          <w:sz w:val="28"/>
          <w:szCs w:val="28"/>
        </w:rPr>
      </w:pPr>
      <w:r w:rsidRPr="002C701B">
        <w:rPr>
          <w:sz w:val="28"/>
          <w:szCs w:val="28"/>
        </w:rPr>
        <w:tab/>
        <w:t xml:space="preserve">Перечень показателей (индикаторов) подпрограммы приведен в </w:t>
      </w:r>
      <w:r w:rsidRPr="002C701B">
        <w:rPr>
          <w:sz w:val="28"/>
          <w:szCs w:val="28"/>
        </w:rPr>
        <w:lastRenderedPageBreak/>
        <w:t>Приложении № 1 к подпрограмме.</w:t>
      </w:r>
    </w:p>
    <w:p w:rsidR="00D654B0" w:rsidRPr="002C701B" w:rsidRDefault="00D654B0" w:rsidP="00D654B0">
      <w:pPr>
        <w:shd w:val="clear" w:color="auto" w:fill="FFFFFF"/>
        <w:spacing w:line="322" w:lineRule="exact"/>
        <w:ind w:left="384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4. Обобщенная характеристика подпрограмм, мероприятий и ведомственных целевых программ муниципальной подпрограммы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 xml:space="preserve">В соответствии с поставленными целью и задачами, реализация </w:t>
      </w:r>
      <w:r w:rsidRPr="002C701B">
        <w:rPr>
          <w:spacing w:val="-10"/>
          <w:sz w:val="28"/>
          <w:szCs w:val="28"/>
        </w:rPr>
        <w:t xml:space="preserve">подпрограммы осуществляется через систему программных мероприятий, </w:t>
      </w:r>
      <w:r w:rsidRPr="002C701B">
        <w:rPr>
          <w:sz w:val="28"/>
          <w:szCs w:val="28"/>
        </w:rPr>
        <w:t>направленных на обеспечение организационных мероприятий для признания заслуг граждан перед Сампурским округом и его населением.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6"/>
          <w:sz w:val="28"/>
          <w:szCs w:val="28"/>
        </w:rPr>
        <w:t xml:space="preserve">Перечень мероприятий подпрограммы приведен в Приложении № 2 к </w:t>
      </w:r>
      <w:r w:rsidRPr="002C701B">
        <w:rPr>
          <w:sz w:val="28"/>
          <w:szCs w:val="28"/>
        </w:rPr>
        <w:t xml:space="preserve">подпрограмме.  </w:t>
      </w:r>
    </w:p>
    <w:p w:rsidR="00D654B0" w:rsidRPr="002C701B" w:rsidRDefault="00D654B0" w:rsidP="00D654B0">
      <w:pPr>
        <w:shd w:val="clear" w:color="auto" w:fill="FFFFFF"/>
        <w:spacing w:line="322" w:lineRule="exact"/>
        <w:ind w:left="230" w:firstLine="709"/>
        <w:rPr>
          <w:b/>
          <w:bCs/>
          <w:spacing w:val="-12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2C701B">
        <w:rPr>
          <w:b/>
          <w:bCs/>
          <w:spacing w:val="-12"/>
          <w:sz w:val="28"/>
          <w:szCs w:val="28"/>
        </w:rPr>
        <w:t>5. Обоснование объема финансовых ресурсов, необходимых для</w:t>
      </w:r>
      <w:r w:rsidRPr="002C701B">
        <w:rPr>
          <w:sz w:val="28"/>
          <w:szCs w:val="28"/>
        </w:rPr>
        <w:t xml:space="preserve"> </w:t>
      </w:r>
      <w:r w:rsidRPr="002C701B">
        <w:rPr>
          <w:b/>
          <w:bCs/>
          <w:sz w:val="28"/>
          <w:szCs w:val="28"/>
        </w:rPr>
        <w:t>реализации муниципальной подпрограммы.</w:t>
      </w:r>
    </w:p>
    <w:p w:rsidR="00D654B0" w:rsidRPr="002C701B" w:rsidRDefault="00D654B0" w:rsidP="00D654B0">
      <w:pPr>
        <w:shd w:val="clear" w:color="auto" w:fill="FFFFFF"/>
        <w:spacing w:line="322" w:lineRule="exact"/>
        <w:ind w:left="426" w:firstLine="709"/>
        <w:jc w:val="center"/>
        <w:rPr>
          <w:b/>
          <w:bCs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Финансовое обеспечение реализации муниципальной программы осу-ществляется за счет местного бюджета.</w:t>
      </w:r>
      <w:r w:rsidRPr="002C701B">
        <w:rPr>
          <w:bCs/>
          <w:sz w:val="28"/>
          <w:szCs w:val="28"/>
        </w:rPr>
        <w:tab/>
      </w:r>
    </w:p>
    <w:p w:rsidR="00D654B0" w:rsidRPr="00450D47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Объем финансирования муниципаль</w:t>
      </w:r>
      <w:r w:rsidR="005A1920">
        <w:rPr>
          <w:bCs/>
          <w:sz w:val="28"/>
          <w:szCs w:val="28"/>
        </w:rPr>
        <w:t xml:space="preserve">ной подпрограммы составит </w:t>
      </w:r>
      <w:r w:rsidR="00A11A4C">
        <w:rPr>
          <w:bCs/>
          <w:sz w:val="28"/>
          <w:szCs w:val="28"/>
        </w:rPr>
        <w:t xml:space="preserve">467,4 </w:t>
      </w:r>
      <w:r w:rsidRPr="00450D47">
        <w:rPr>
          <w:bCs/>
          <w:sz w:val="28"/>
          <w:szCs w:val="28"/>
        </w:rPr>
        <w:t>тыс. рублей</w:t>
      </w:r>
      <w:r w:rsidR="00450D47" w:rsidRPr="00450D47">
        <w:rPr>
          <w:bCs/>
          <w:sz w:val="28"/>
          <w:szCs w:val="28"/>
        </w:rPr>
        <w:t xml:space="preserve"> </w:t>
      </w:r>
      <w:r w:rsidR="00450D47" w:rsidRPr="00450D47">
        <w:rPr>
          <w:i/>
          <w:sz w:val="28"/>
          <w:szCs w:val="28"/>
        </w:rPr>
        <w:t>(</w:t>
      </w:r>
      <w:r w:rsidR="00450D47" w:rsidRPr="00A11A4C">
        <w:rPr>
          <w:i/>
          <w:sz w:val="28"/>
          <w:szCs w:val="28"/>
        </w:rPr>
        <w:t>в редакции от 31.07.2025</w:t>
      </w:r>
      <w:r w:rsidR="00A11A4C" w:rsidRPr="00A11A4C">
        <w:rPr>
          <w:i/>
          <w:sz w:val="28"/>
          <w:szCs w:val="28"/>
        </w:rPr>
        <w:t xml:space="preserve">, </w:t>
      </w:r>
      <w:r w:rsidR="00A11A4C" w:rsidRPr="00A11A4C">
        <w:rPr>
          <w:i/>
          <w:spacing w:val="-8"/>
          <w:sz w:val="28"/>
          <w:szCs w:val="28"/>
        </w:rPr>
        <w:t>от 10.04.2026  № 289</w:t>
      </w:r>
      <w:r w:rsidR="00450D47" w:rsidRPr="00A11A4C">
        <w:rPr>
          <w:i/>
          <w:sz w:val="28"/>
          <w:szCs w:val="28"/>
        </w:rPr>
        <w:t>),</w:t>
      </w:r>
      <w:r w:rsidRPr="00450D47">
        <w:rPr>
          <w:bCs/>
          <w:sz w:val="28"/>
          <w:szCs w:val="28"/>
        </w:rPr>
        <w:t xml:space="preserve"> в том числе по годам: 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2024 – 114,9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A04D2D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i/>
          <w:sz w:val="24"/>
          <w:szCs w:val="24"/>
        </w:rPr>
      </w:pPr>
      <w:r w:rsidRPr="002C701B">
        <w:rPr>
          <w:bCs/>
          <w:sz w:val="28"/>
          <w:szCs w:val="28"/>
        </w:rPr>
        <w:t>20</w:t>
      </w:r>
      <w:r w:rsidR="00A04D2D">
        <w:rPr>
          <w:bCs/>
          <w:sz w:val="28"/>
          <w:szCs w:val="28"/>
        </w:rPr>
        <w:t>25 – 30,9</w:t>
      </w:r>
      <w:r w:rsidRPr="002C701B">
        <w:rPr>
          <w:bCs/>
          <w:sz w:val="28"/>
          <w:szCs w:val="28"/>
        </w:rPr>
        <w:t xml:space="preserve"> тыс. рублей;</w:t>
      </w:r>
      <w:r w:rsidR="00450D47">
        <w:rPr>
          <w:bCs/>
          <w:sz w:val="28"/>
          <w:szCs w:val="28"/>
        </w:rPr>
        <w:t xml:space="preserve"> </w:t>
      </w:r>
      <w:r w:rsidR="00450D47" w:rsidRPr="00A04D2D">
        <w:rPr>
          <w:i/>
          <w:sz w:val="24"/>
          <w:szCs w:val="24"/>
        </w:rPr>
        <w:t>(в редакции от 31.07.2025</w:t>
      </w:r>
      <w:r w:rsidR="00A04D2D" w:rsidRPr="00A04D2D">
        <w:rPr>
          <w:i/>
          <w:sz w:val="24"/>
          <w:szCs w:val="24"/>
        </w:rPr>
        <w:t xml:space="preserve">, </w:t>
      </w:r>
      <w:r w:rsidR="00A04D2D" w:rsidRPr="00A04D2D">
        <w:rPr>
          <w:i/>
          <w:spacing w:val="-8"/>
          <w:sz w:val="24"/>
          <w:szCs w:val="24"/>
        </w:rPr>
        <w:t>от 10.04.2026  № 289</w:t>
      </w:r>
      <w:r w:rsidR="00A04D2D">
        <w:rPr>
          <w:i/>
          <w:sz w:val="24"/>
          <w:szCs w:val="24"/>
        </w:rPr>
        <w:t>)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2026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A04D2D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2027 – 30,9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A04D2D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2028 – 30,9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2029 – 86,7</w:t>
      </w:r>
      <w:r w:rsidR="00D654B0" w:rsidRPr="002C701B">
        <w:rPr>
          <w:bCs/>
          <w:sz w:val="28"/>
          <w:szCs w:val="28"/>
        </w:rPr>
        <w:t xml:space="preserve"> тыс. рублей;</w:t>
      </w:r>
    </w:p>
    <w:p w:rsidR="00D654B0" w:rsidRPr="002C701B" w:rsidRDefault="005A192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2030 – 86,7</w:t>
      </w:r>
      <w:r w:rsidR="00D654B0" w:rsidRPr="002C701B">
        <w:rPr>
          <w:bCs/>
          <w:sz w:val="28"/>
          <w:szCs w:val="28"/>
        </w:rPr>
        <w:t xml:space="preserve"> тыс. рублей.</w:t>
      </w:r>
    </w:p>
    <w:p w:rsidR="00D654B0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Ресурсное обеспечение реализации муниципальной подпрограммы представлено в приложении № 3 к подпрограмме.</w:t>
      </w:r>
      <w:r w:rsidRPr="002C701B">
        <w:rPr>
          <w:bCs/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Cs/>
          <w:sz w:val="28"/>
          <w:szCs w:val="28"/>
        </w:rPr>
      </w:pPr>
      <w:r w:rsidRPr="002C701B">
        <w:rPr>
          <w:bCs/>
          <w:sz w:val="28"/>
          <w:szCs w:val="28"/>
        </w:rPr>
        <w:t>Объемы финансирования подлежат ежегодному уточнению.</w:t>
      </w:r>
    </w:p>
    <w:p w:rsidR="00D654B0" w:rsidRPr="002C701B" w:rsidRDefault="00D654B0" w:rsidP="00D654B0">
      <w:pPr>
        <w:shd w:val="clear" w:color="auto" w:fill="FFFFFF"/>
        <w:spacing w:line="322" w:lineRule="exact"/>
        <w:ind w:left="5" w:firstLine="709"/>
        <w:jc w:val="both"/>
        <w:rPr>
          <w:b/>
          <w:spacing w:val="-12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spacing w:line="322" w:lineRule="exact"/>
        <w:ind w:right="5"/>
        <w:jc w:val="center"/>
        <w:rPr>
          <w:b/>
          <w:bCs/>
          <w:spacing w:val="-11"/>
          <w:sz w:val="28"/>
          <w:szCs w:val="28"/>
        </w:rPr>
      </w:pPr>
      <w:r w:rsidRPr="002C701B">
        <w:rPr>
          <w:b/>
          <w:bCs/>
          <w:spacing w:val="-11"/>
          <w:sz w:val="28"/>
          <w:szCs w:val="28"/>
        </w:rPr>
        <w:t>6. Механизмы реализации муниципальной подпрограммы.</w:t>
      </w:r>
    </w:p>
    <w:p w:rsidR="00D654B0" w:rsidRPr="002C701B" w:rsidRDefault="00D654B0" w:rsidP="00D654B0">
      <w:pPr>
        <w:shd w:val="clear" w:color="auto" w:fill="FFFFFF"/>
        <w:spacing w:line="322" w:lineRule="exact"/>
        <w:ind w:right="5" w:firstLine="709"/>
        <w:jc w:val="center"/>
        <w:rPr>
          <w:b/>
          <w:bCs/>
          <w:spacing w:val="-11"/>
          <w:sz w:val="28"/>
          <w:szCs w:val="28"/>
        </w:rPr>
      </w:pP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>Реализация мероприятий подпрограммы осуществляется ответственным исполнителем путем координации и взаимодействия с соисполнителем муниципальной подпрограммы</w:t>
      </w:r>
      <w:r w:rsidRPr="002C701B">
        <w:rPr>
          <w:spacing w:val="-11"/>
          <w:sz w:val="28"/>
          <w:szCs w:val="28"/>
        </w:rPr>
        <w:t>.</w:t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z w:val="28"/>
          <w:szCs w:val="28"/>
        </w:rPr>
        <w:tab/>
        <w:t xml:space="preserve">Внесение изменений в муниципальную подпрограмму осуществляется по инициативе ответственного исполнителя либо во исполнение поручений Администрации Сампурского </w:t>
      </w:r>
      <w:r>
        <w:rPr>
          <w:sz w:val="28"/>
          <w:szCs w:val="28"/>
        </w:rPr>
        <w:t xml:space="preserve">муниципального </w:t>
      </w:r>
      <w:r w:rsidRPr="002C701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Тамбовской области</w:t>
      </w:r>
      <w:r w:rsidRPr="002C701B">
        <w:rPr>
          <w:sz w:val="28"/>
          <w:szCs w:val="28"/>
        </w:rPr>
        <w:t xml:space="preserve">, в том числе с учетом результатов оценки эффективности реализации муниципальной подпрограммы. </w:t>
      </w:r>
      <w:r w:rsidRPr="002C701B">
        <w:rPr>
          <w:sz w:val="28"/>
          <w:szCs w:val="28"/>
        </w:rPr>
        <w:tab/>
      </w:r>
    </w:p>
    <w:p w:rsidR="00D654B0" w:rsidRPr="002C701B" w:rsidRDefault="00D654B0" w:rsidP="00D654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C701B">
        <w:rPr>
          <w:spacing w:val="-10"/>
          <w:sz w:val="28"/>
          <w:szCs w:val="28"/>
        </w:rPr>
        <w:tab/>
      </w:r>
      <w:r w:rsidRPr="006244FF">
        <w:rPr>
          <w:spacing w:val="-10"/>
          <w:sz w:val="28"/>
          <w:szCs w:val="28"/>
        </w:rPr>
        <w:t xml:space="preserve">Контроль за целевым использованием бюджетных средств </w:t>
      </w:r>
      <w:r w:rsidRPr="006244FF">
        <w:rPr>
          <w:spacing w:val="-10"/>
          <w:sz w:val="28"/>
          <w:szCs w:val="28"/>
        </w:rPr>
        <w:lastRenderedPageBreak/>
        <w:t>осуществляет Ф</w:t>
      </w:r>
      <w:r w:rsidRPr="006244FF">
        <w:rPr>
          <w:sz w:val="28"/>
          <w:szCs w:val="28"/>
        </w:rPr>
        <w:t>инансовое управление администрации округа.</w:t>
      </w:r>
    </w:p>
    <w:p w:rsidR="00D654B0" w:rsidRPr="002C701B" w:rsidRDefault="00D654B0" w:rsidP="00D654B0">
      <w:pPr>
        <w:shd w:val="clear" w:color="auto" w:fill="FFFFFF"/>
        <w:spacing w:line="322" w:lineRule="exact"/>
        <w:ind w:left="14" w:right="293" w:firstLine="709"/>
        <w:jc w:val="both"/>
      </w:pPr>
    </w:p>
    <w:p w:rsidR="00D654B0" w:rsidRPr="002C701B" w:rsidRDefault="00D654B0" w:rsidP="00D654B0">
      <w:pPr>
        <w:shd w:val="clear" w:color="auto" w:fill="FFFFFF"/>
        <w:spacing w:line="322" w:lineRule="exact"/>
        <w:ind w:left="14" w:right="293" w:firstLine="709"/>
        <w:jc w:val="both"/>
      </w:pPr>
    </w:p>
    <w:p w:rsidR="00D654B0" w:rsidRPr="008445DF" w:rsidRDefault="00D654B0" w:rsidP="00D654B0">
      <w:pPr>
        <w:shd w:val="clear" w:color="auto" w:fill="FFFFFF"/>
        <w:contextualSpacing/>
        <w:jc w:val="right"/>
        <w:rPr>
          <w:sz w:val="28"/>
          <w:szCs w:val="28"/>
        </w:rPr>
      </w:pPr>
      <w:r w:rsidRPr="008445DF">
        <w:rPr>
          <w:sz w:val="28"/>
          <w:szCs w:val="28"/>
        </w:rPr>
        <w:t xml:space="preserve">   </w:t>
      </w:r>
      <w:r w:rsidRPr="008445DF">
        <w:rPr>
          <w:spacing w:val="-1"/>
          <w:sz w:val="28"/>
          <w:szCs w:val="28"/>
        </w:rPr>
        <w:t>Приложение № 8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  к муниципальной программе Сампурского         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pacing w:val="-2"/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муниципального округа</w:t>
      </w:r>
      <w:r w:rsidRPr="008445DF">
        <w:rPr>
          <w:spacing w:val="-2"/>
          <w:sz w:val="28"/>
          <w:szCs w:val="28"/>
        </w:rPr>
        <w:t xml:space="preserve"> Тамбовской области 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pacing w:val="-2"/>
          <w:sz w:val="28"/>
          <w:szCs w:val="28"/>
        </w:rPr>
        <w:t xml:space="preserve">                                                    «Экономическое </w:t>
      </w:r>
      <w:r w:rsidRPr="008445DF">
        <w:rPr>
          <w:sz w:val="28"/>
          <w:szCs w:val="28"/>
        </w:rPr>
        <w:t xml:space="preserve">развитие  и инновационная </w:t>
      </w:r>
    </w:p>
    <w:p w:rsidR="00D654B0" w:rsidRPr="008445DF" w:rsidRDefault="00D654B0" w:rsidP="00D654B0">
      <w:pPr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8445DF">
        <w:rPr>
          <w:sz w:val="28"/>
          <w:szCs w:val="28"/>
        </w:rPr>
        <w:t xml:space="preserve">                                                     экономика» </w:t>
      </w:r>
    </w:p>
    <w:p w:rsidR="00D654B0" w:rsidRPr="008445DF" w:rsidRDefault="00D654B0" w:rsidP="00D654B0">
      <w:pPr>
        <w:shd w:val="clear" w:color="auto" w:fill="FFFFFF"/>
        <w:spacing w:line="322" w:lineRule="exact"/>
        <w:ind w:left="125" w:firstLine="709"/>
        <w:rPr>
          <w:b/>
          <w:bCs/>
          <w:sz w:val="30"/>
          <w:szCs w:val="30"/>
        </w:rPr>
      </w:pPr>
    </w:p>
    <w:p w:rsidR="00D654B0" w:rsidRPr="008445DF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>Подпрограмма</w:t>
      </w:r>
    </w:p>
    <w:p w:rsidR="00D654B0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 xml:space="preserve">«Мероприятия в установленной сфере деятельности» </w:t>
      </w:r>
    </w:p>
    <w:p w:rsidR="006359E1" w:rsidRPr="006359E1" w:rsidRDefault="006359E1" w:rsidP="00944AA4">
      <w:pPr>
        <w:pStyle w:val="ae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44AA4">
        <w:rPr>
          <w:rFonts w:ascii="Times New Roman" w:hAnsi="Times New Roman"/>
          <w:i/>
          <w:sz w:val="28"/>
          <w:szCs w:val="28"/>
        </w:rPr>
        <w:t>(в редакции от 31.07.2025, от 05.12.2025 № 985</w:t>
      </w:r>
      <w:r w:rsidR="00944AA4" w:rsidRPr="00944AA4">
        <w:rPr>
          <w:rFonts w:ascii="Times New Roman" w:hAnsi="Times New Roman"/>
          <w:i/>
          <w:sz w:val="28"/>
          <w:szCs w:val="28"/>
        </w:rPr>
        <w:t xml:space="preserve">, </w:t>
      </w:r>
      <w:r w:rsidR="00944AA4" w:rsidRPr="00944AA4">
        <w:rPr>
          <w:rFonts w:ascii="Times New Roman" w:hAnsi="Times New Roman"/>
          <w:i/>
          <w:spacing w:val="-8"/>
          <w:sz w:val="28"/>
          <w:szCs w:val="28"/>
        </w:rPr>
        <w:t>от 10.04.2026  № 289</w:t>
      </w:r>
      <w:r w:rsidRPr="006359E1">
        <w:rPr>
          <w:rFonts w:ascii="Times New Roman" w:hAnsi="Times New Roman"/>
          <w:i/>
          <w:sz w:val="28"/>
          <w:szCs w:val="28"/>
        </w:rPr>
        <w:t>)</w:t>
      </w:r>
    </w:p>
    <w:p w:rsidR="00D654B0" w:rsidRPr="006359E1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8445DF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5DF">
        <w:rPr>
          <w:rFonts w:ascii="Times New Roman" w:hAnsi="Times New Roman"/>
          <w:b/>
          <w:sz w:val="28"/>
          <w:szCs w:val="28"/>
        </w:rPr>
        <w:t>Паспорт  подпрограммы</w:t>
      </w:r>
    </w:p>
    <w:p w:rsidR="00D654B0" w:rsidRPr="008445DF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494"/>
      </w:tblGrid>
      <w:tr w:rsidR="00D654B0" w:rsidRPr="008445DF" w:rsidTr="00FF76C2">
        <w:trPr>
          <w:trHeight w:val="634"/>
        </w:trPr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44FF">
              <w:rPr>
                <w:rFonts w:ascii="Times New Roman" w:hAnsi="Times New Roman"/>
                <w:sz w:val="24"/>
                <w:szCs w:val="24"/>
              </w:rPr>
              <w:t>Отдел ЗАГС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contextualSpacing/>
              <w:rPr>
                <w:bCs/>
                <w:sz w:val="24"/>
                <w:szCs w:val="24"/>
              </w:rPr>
            </w:pPr>
            <w:r w:rsidRPr="008445DF">
              <w:rPr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contextualSpacing/>
              <w:rPr>
                <w:bCs/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нет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состояния, а также сведений по государственной регистрации актов гражданского состояния на основе применения информационных и телекоммуникационных технологий, обеспечения защиты информационных ресурсов, содержащих конфиденциальную информацию, в том числе персональных данных, пропаганды семейных ценностей, развития духовных, нравственных традиций, достойного воспитания детей, повышения правовой культуры, а также вопросов, связанных с материально- техническим обеспечением отдела.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устойчивого функционирования отдела ЗАГС. 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Осуществление мероприятий по формированию электронной базы данных записей актов гражданского состояния округа.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Осуществление работ по защите информации и аттестации объектов информации отдела ЗАГС.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муниципальных служащих округа.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Обеспечение сохранности книг записей актов гражданского состояния в надлежащем виде.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на высоком уровне торжественных мероприятий, направленных на укрепление института семьи. 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граждан, получивших государственную услугу в сфере регистрации актов гражданского состояния, от общего числа граждан, обратившихся в отдел ЗАГС за получением государственной услуги по государственной регистрации актов гражданского состояния;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Динамика роста количества юридически значимых документов, выданных гражданам и исполненных запросов организаций;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Количество зарегистрированных актов гражданского состояния (единиц)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рождений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заключенных браков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расторгнутых браков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усыновлений (удочерений)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установлений отцовства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смертей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количество перемены имени;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государственных услуг и государственных функций, представленных в электронной форме от общего количества юридически значимых действий;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актовых записей введенных, в электронную базу данных, от общего объема актовых записей архивного фонда;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объектов информатизации отдела, аттестованных по требованию безопасности информатизации от общего количества объектов информатизации;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Количество сотрудников отдела ЗАГС, подлежащих переподготовке, повышению квалификации и обучению; 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обработанных актовых книг, составленных из первых экземпляров записей актов гражданского состояния от общего количества актовых книг отдела ЗАГС;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Доля переплетенных актовых книг отдела от общего количества актовых книг отдела ЗАГС;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на: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чествование юбиляров семейной жизни;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празднование Дня семьи, любви и верности;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пожилого человека;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матери;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день защиты детей;</w:t>
            </w:r>
          </w:p>
          <w:p w:rsidR="00D654B0" w:rsidRPr="008445DF" w:rsidRDefault="00D654B0" w:rsidP="00FF76C2">
            <w:pPr>
              <w:pStyle w:val="ae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- встречи поколений.</w:t>
            </w:r>
          </w:p>
        </w:tc>
      </w:tr>
      <w:tr w:rsidR="00D654B0" w:rsidRPr="008445DF" w:rsidTr="00FF76C2"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FF76C2">
            <w:pPr>
              <w:pStyle w:val="ae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>2024-2030 годы</w:t>
            </w:r>
          </w:p>
        </w:tc>
      </w:tr>
      <w:tr w:rsidR="00D654B0" w:rsidRPr="008445DF" w:rsidTr="00FF76C2">
        <w:trPr>
          <w:trHeight w:val="3250"/>
        </w:trPr>
        <w:tc>
          <w:tcPr>
            <w:tcW w:w="3927" w:type="dxa"/>
            <w:shd w:val="clear" w:color="auto" w:fill="auto"/>
          </w:tcPr>
          <w:p w:rsidR="00D654B0" w:rsidRPr="008445D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445DF">
              <w:rPr>
                <w:spacing w:val="-1"/>
                <w:sz w:val="24"/>
                <w:szCs w:val="24"/>
              </w:rPr>
              <w:lastRenderedPageBreak/>
              <w:t xml:space="preserve">Объемы и </w:t>
            </w:r>
            <w:r w:rsidRPr="008445DF">
              <w:rPr>
                <w:sz w:val="24"/>
                <w:szCs w:val="24"/>
              </w:rPr>
              <w:t xml:space="preserve">источники </w:t>
            </w:r>
            <w:r w:rsidRPr="008445DF">
              <w:rPr>
                <w:spacing w:val="-1"/>
                <w:sz w:val="24"/>
                <w:szCs w:val="24"/>
              </w:rPr>
              <w:t xml:space="preserve">финансирования </w:t>
            </w:r>
            <w:r w:rsidRPr="008445DF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494" w:type="dxa"/>
            <w:shd w:val="clear" w:color="auto" w:fill="auto"/>
          </w:tcPr>
          <w:p w:rsidR="00D654B0" w:rsidRPr="008445DF" w:rsidRDefault="00D654B0" w:rsidP="006743B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445DF">
              <w:rPr>
                <w:rFonts w:ascii="Times New Roman" w:hAnsi="Times New Roman"/>
                <w:sz w:val="24"/>
                <w:szCs w:val="24"/>
              </w:rPr>
              <w:t xml:space="preserve">Мероприятия подпрограммы финансируются за счет средств </w:t>
            </w:r>
            <w:r w:rsidR="00E5470E">
              <w:rPr>
                <w:rFonts w:ascii="Times New Roman" w:hAnsi="Times New Roman"/>
                <w:sz w:val="24"/>
                <w:szCs w:val="24"/>
              </w:rPr>
              <w:t>федерального бюджета  -  6 197,4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 xml:space="preserve"> тыс. руб., общий объем финансирования </w:t>
            </w:r>
            <w:r w:rsidR="00E5470E">
              <w:rPr>
                <w:rFonts w:ascii="Times New Roman" w:hAnsi="Times New Roman"/>
                <w:sz w:val="24"/>
                <w:szCs w:val="24"/>
              </w:rPr>
              <w:t>составляет 6197,4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67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3BA" w:rsidRPr="006743BA">
              <w:rPr>
                <w:rFonts w:ascii="Times New Roman" w:hAnsi="Times New Roman"/>
                <w:i/>
                <w:sz w:val="24"/>
                <w:szCs w:val="24"/>
              </w:rPr>
              <w:t>(в редакции от 31.07.2025, от 05.12.2025 № 985</w:t>
            </w:r>
            <w:r w:rsidR="00E5470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E5470E" w:rsidRPr="00E5470E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>от 10.04.2026 № 289</w:t>
            </w:r>
            <w:r w:rsidR="006743BA" w:rsidRPr="00E5470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5470E">
              <w:rPr>
                <w:rFonts w:ascii="Times New Roman" w:hAnsi="Times New Roman"/>
                <w:sz w:val="24"/>
                <w:szCs w:val="24"/>
              </w:rPr>
              <w:t>,</w:t>
            </w:r>
            <w:r w:rsidRPr="008445DF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D654B0" w:rsidRPr="008445DF" w:rsidRDefault="002F1B06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 695,8</w:t>
            </w:r>
            <w:r w:rsidR="00D654B0" w:rsidRPr="008445DF">
              <w:rPr>
                <w:sz w:val="24"/>
                <w:szCs w:val="24"/>
              </w:rPr>
              <w:t xml:space="preserve"> тыс. рублей;</w:t>
            </w:r>
          </w:p>
          <w:p w:rsidR="00383389" w:rsidRPr="00383389" w:rsidRDefault="00DF199F" w:rsidP="0038338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 1062,3</w:t>
            </w:r>
            <w:r w:rsidR="00D654B0">
              <w:rPr>
                <w:sz w:val="24"/>
                <w:szCs w:val="24"/>
              </w:rPr>
              <w:t xml:space="preserve"> </w:t>
            </w:r>
            <w:r w:rsidR="00D654B0" w:rsidRPr="008445DF">
              <w:rPr>
                <w:sz w:val="24"/>
                <w:szCs w:val="24"/>
              </w:rPr>
              <w:t>тыс. рублей;</w:t>
            </w:r>
            <w:r w:rsidR="00383389">
              <w:rPr>
                <w:sz w:val="24"/>
                <w:szCs w:val="24"/>
              </w:rPr>
              <w:t xml:space="preserve"> </w:t>
            </w:r>
            <w:r w:rsidR="00383389" w:rsidRPr="006359E1">
              <w:rPr>
                <w:rFonts w:ascii="Times New Roman" w:hAnsi="Times New Roman"/>
                <w:i/>
                <w:sz w:val="28"/>
                <w:szCs w:val="28"/>
              </w:rPr>
              <w:t xml:space="preserve">(в </w:t>
            </w:r>
            <w:r w:rsidR="00383389" w:rsidRPr="00383389">
              <w:rPr>
                <w:rFonts w:ascii="Times New Roman" w:hAnsi="Times New Roman"/>
                <w:i/>
                <w:sz w:val="24"/>
                <w:szCs w:val="24"/>
              </w:rPr>
              <w:t>редакции от 31.07.2025, от 05.12.2025 № 985)</w:t>
            </w:r>
          </w:p>
          <w:p w:rsidR="00D654B0" w:rsidRPr="00E5470E" w:rsidRDefault="00E5470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E5470E">
              <w:rPr>
                <w:sz w:val="24"/>
                <w:szCs w:val="24"/>
              </w:rPr>
              <w:t xml:space="preserve">2026 год  -  988,7 </w:t>
            </w:r>
            <w:r w:rsidR="00D654B0" w:rsidRPr="00E5470E">
              <w:rPr>
                <w:sz w:val="24"/>
                <w:szCs w:val="24"/>
              </w:rPr>
              <w:t>тыс. рублей;</w:t>
            </w:r>
            <w:r w:rsidRPr="00E5470E">
              <w:rPr>
                <w:sz w:val="24"/>
                <w:szCs w:val="24"/>
              </w:rPr>
              <w:t xml:space="preserve"> (</w:t>
            </w:r>
            <w:r w:rsidRPr="00E5470E">
              <w:rPr>
                <w:i/>
                <w:sz w:val="24"/>
                <w:szCs w:val="24"/>
              </w:rPr>
              <w:t xml:space="preserve">в редакции </w:t>
            </w:r>
            <w:r w:rsidRPr="00E5470E">
              <w:rPr>
                <w:i/>
                <w:spacing w:val="-8"/>
                <w:sz w:val="24"/>
                <w:szCs w:val="24"/>
              </w:rPr>
              <w:t>от 10.04.2026  № 289</w:t>
            </w:r>
            <w:r w:rsidRPr="00E5470E">
              <w:rPr>
                <w:sz w:val="24"/>
                <w:szCs w:val="24"/>
              </w:rPr>
              <w:t>)</w:t>
            </w:r>
          </w:p>
          <w:p w:rsidR="00D654B0" w:rsidRPr="008445DF" w:rsidRDefault="00E5470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 -  1027,9</w:t>
            </w:r>
            <w:r w:rsidR="00D654B0" w:rsidRPr="008445DF">
              <w:rPr>
                <w:sz w:val="24"/>
                <w:szCs w:val="24"/>
              </w:rPr>
              <w:t xml:space="preserve"> тыс. рублей;</w:t>
            </w:r>
          </w:p>
          <w:p w:rsidR="00D654B0" w:rsidRPr="008445DF" w:rsidRDefault="00E5470E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 -  1072,1 </w:t>
            </w:r>
            <w:r w:rsidR="00D654B0" w:rsidRPr="008445DF">
              <w:rPr>
                <w:sz w:val="24"/>
                <w:szCs w:val="24"/>
              </w:rPr>
              <w:t>тыс. рублей;</w:t>
            </w:r>
          </w:p>
          <w:p w:rsidR="00D654B0" w:rsidRPr="008445DF" w:rsidRDefault="00D654B0" w:rsidP="00FF76C2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>2029 год  -</w:t>
            </w:r>
            <w:r w:rsidR="00E5470E">
              <w:rPr>
                <w:sz w:val="24"/>
                <w:szCs w:val="24"/>
              </w:rPr>
              <w:t xml:space="preserve"> </w:t>
            </w:r>
            <w:r w:rsidRPr="008445DF">
              <w:rPr>
                <w:sz w:val="24"/>
                <w:szCs w:val="24"/>
              </w:rPr>
              <w:t xml:space="preserve">  675,3 </w:t>
            </w:r>
            <w:r w:rsidR="00E5470E">
              <w:rPr>
                <w:sz w:val="24"/>
                <w:szCs w:val="24"/>
              </w:rPr>
              <w:t xml:space="preserve"> </w:t>
            </w:r>
            <w:r w:rsidRPr="008445DF">
              <w:rPr>
                <w:sz w:val="24"/>
                <w:szCs w:val="24"/>
              </w:rPr>
              <w:t>тыс. рублей;</w:t>
            </w:r>
          </w:p>
          <w:p w:rsidR="00D654B0" w:rsidRPr="008445DF" w:rsidRDefault="00D654B0" w:rsidP="00FF76C2">
            <w:pPr>
              <w:shd w:val="clear" w:color="auto" w:fill="FFFFFF"/>
              <w:contextualSpacing/>
              <w:rPr>
                <w:i/>
                <w:sz w:val="24"/>
                <w:szCs w:val="24"/>
              </w:rPr>
            </w:pPr>
            <w:r w:rsidRPr="008445DF">
              <w:rPr>
                <w:sz w:val="24"/>
                <w:szCs w:val="24"/>
              </w:rPr>
              <w:t xml:space="preserve">2030 год  - </w:t>
            </w:r>
            <w:r w:rsidR="00E5470E">
              <w:rPr>
                <w:sz w:val="24"/>
                <w:szCs w:val="24"/>
              </w:rPr>
              <w:t xml:space="preserve"> </w:t>
            </w:r>
            <w:r w:rsidRPr="008445DF">
              <w:rPr>
                <w:sz w:val="24"/>
                <w:szCs w:val="24"/>
              </w:rPr>
              <w:t xml:space="preserve"> 675,3</w:t>
            </w:r>
            <w:r w:rsidR="00E5470E">
              <w:rPr>
                <w:sz w:val="24"/>
                <w:szCs w:val="24"/>
              </w:rPr>
              <w:t xml:space="preserve"> </w:t>
            </w:r>
            <w:r w:rsidRPr="008445DF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D654B0" w:rsidRPr="008445DF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муниципальной </w:t>
      </w:r>
    </w:p>
    <w:p w:rsidR="00D654B0" w:rsidRPr="009F14F4" w:rsidRDefault="00D654B0" w:rsidP="00D654B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>подпрограммы</w:t>
      </w: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Современные условия развития государства, демократические преобразования, проводимые в стране, привели к необходимости повышения роли значения и влияния семьи в обществе.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Послание Президента Российской Федерации Федеральному Собранию от 12.12.2013 направлено именно на приверженность этим ценностям. В этой связи особую актуальность приобретает повышение эффективности деятельности органов ЗАГС.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Основное направление деятельности органов ЗАГС – это государственная регистрация актов гражданского состояния, формирование архивного фонда записей актов гражданского состояния, обеспечение его учёта и хранения,  которое регулируется Федеральным законом от 15.11.1997 №143-ФЗ «Об актах гражданского состояния», Семейным кодексом РФ от 08.12.1995 г., Налоговым кодексом РФ, постановлением Правительства РФ от 31.10.1998 №1274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Использование информационных технологий дает возможность оперативно и качественно представлять информацию в налоговые органы, территориальные отделения Пенсионного фонда Российской Федерации, Фонд социального страхования Российской Федерации, Фонд обязательного медицинского страхования и другие органы. 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 2006 года отдел полностью перешел на компьютеризированную регистрацию актов гражданского состояния с помощью программного модуля «Находка-ЗАГС», что позволяет быстро и качественно оказывать государственные услуги по регистрации актов гражданского состояния, выдаче правовых документов из отдела ЗАГС.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lastRenderedPageBreak/>
        <w:t>Продолжается работа по созданию оптимальных условий, отвечающих современным требованиям для приёма граждан, хранения книг записей актов гражданского состояния (актовых книг), а также для создания по желанию лиц, вступающих в брак, торжественной обстановки при государственной регистрации заключения брака, а также различных мероприятий, направленных на укрепление семьи.</w:t>
      </w:r>
    </w:p>
    <w:p w:rsidR="00D654B0" w:rsidRPr="009F14F4" w:rsidRDefault="00D654B0" w:rsidP="00D654B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Помимо всех необходимых юридических процедур, связанных с государственной регистрацией, отделом ЗАГС оказывается правовая помощь населению, уделяется внимание пропаганде семейных ценностей.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spacing w:line="322" w:lineRule="exact"/>
        <w:ind w:left="10" w:firstLine="709"/>
        <w:jc w:val="center"/>
        <w:rPr>
          <w:sz w:val="28"/>
          <w:szCs w:val="28"/>
        </w:rPr>
      </w:pPr>
      <w:r w:rsidRPr="009F14F4">
        <w:rPr>
          <w:b/>
          <w:bCs/>
          <w:spacing w:val="-12"/>
          <w:sz w:val="28"/>
          <w:szCs w:val="28"/>
        </w:rPr>
        <w:t xml:space="preserve">          2. Приоритеты региональной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Основными целями муниципальной подпрограммы являются: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улучшение качества и доступности предоставления населению и организациям государственных услуг по государственной регистрации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предоставление сведений по государственной регистрации актов гражданского состояния на основе применения информационных и телекоммуникационных технологий;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защиты информационных ресурсов содержащих конфиденциальную информацию, в том числе персональных данных;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пропаганда семейных ценностей;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правовой культуры;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 xml:space="preserve">решение вопросов связанных с материально-техническим обеспечением отдела; 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эффективности расходов за счет их концентрации на наиболее важных направлениях развития отдела ЗАГС администрации округа и удовлетворения населения в оказываемых услугах;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достижение указанных целей основывается на решении следующих задач: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качества предоставления государственных услуг в сфере государственной регистрации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развития информационно-коммуникационных технологий;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формирования электронной базы записей актов гражданского состояния;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повышение профессионального уровня работников отдела;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сохранности книг записей актов гражданского состояния в надлежащем виде;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проведение на высоком уровне торжественных мероприятий, направленных на укрепление института семьи.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Подпрограмма выполняется с 2024 по 2030 годы включительно.</w:t>
      </w: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lastRenderedPageBreak/>
        <w:t>3. Показатели (индикаторы) достижения целей и решения задач, основные ожидаемые конечные результаты муниципальной подпрограммы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Ожидаемыми результатами муниципальной подпрограммы являются: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создание условий для устойчивого функционирования отдела;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создание условий для электронного документооборота и информационного обслуживания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своевременного взаимодействия с органами местного самоуправления, государственными органами, общественными организациями и гражданами;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укрепление материально-технической базы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ab/>
        <w:t>оказание правовой помощи гражданам Российской Федерации, лицам без гражданства, гражданам иностранных государств по истребованию документов из стран – участниц Конвенции о правовой помощи и правовых отношениях по гражданским, семейным и уголовным делам;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рассмотрение обращений граждан о выдаче повторных свидетельств и других документов о государственной регистрации актов гражданского состояния по заявлениям граждан и запросам организаций;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представление сведений об актах гражданского состояния заинтересованным органам и организациям в соответствии с федеральным законодательством;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осуществление мероприятий по формированию электронной базы данных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ввод в электронную базу данных архивных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ежедневный ввод в электронную базу данных текущих записей актов гражданского состояния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осуществление работ по защите информации и аттестации объектов информации отдела;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проведение предварительного состояния объектов информации, разработка проектов организационно - распорядительной документации по защите информации индивидуальных сведений и персональных данных и проведению аттестационных испытаний объекта информатизации на соответствие требованиям по безопасности информации приобретение программно – аппаратного комплекса системы защиты информации от несанкционированного доступа и его установка и настройка;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участие в семинарских занятиях и курсах повышения квалификации сотрудников отдела ЗАГС администрации округа;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обеспечение сохранности книг записей актов гражданского состояния в надлежащем виде;</w:t>
      </w:r>
      <w:r w:rsidRPr="009F14F4">
        <w:rPr>
          <w:rFonts w:ascii="Times New Roman" w:hAnsi="Times New Roman"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обработка актовых книг, составленных из первых экземпляров записей актов гражданского состояния отдела ЗАГС администрации округа;</w:t>
      </w:r>
      <w:r w:rsidRPr="009F14F4">
        <w:rPr>
          <w:rFonts w:ascii="Times New Roman" w:hAnsi="Times New Roman"/>
          <w:sz w:val="28"/>
          <w:szCs w:val="28"/>
        </w:rPr>
        <w:tab/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переплет актовых книг отдела ЗАГС администрации округа;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lastRenderedPageBreak/>
        <w:t>обеспечение проведения на высоком уровне торжественных мероприятий, направленных на укрепление института семьи.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Перечень показателей (индикаторов) подпрограммы приведен в Приложении № 1 к подпрограмме.</w:t>
      </w:r>
    </w:p>
    <w:p w:rsidR="00D654B0" w:rsidRPr="009F14F4" w:rsidRDefault="00D654B0" w:rsidP="00D654B0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spacing w:line="322" w:lineRule="exact"/>
        <w:ind w:left="5" w:hanging="5"/>
        <w:jc w:val="center"/>
        <w:rPr>
          <w:b/>
          <w:bCs/>
          <w:spacing w:val="-2"/>
          <w:sz w:val="28"/>
          <w:szCs w:val="28"/>
        </w:rPr>
      </w:pPr>
      <w:r w:rsidRPr="009F14F4">
        <w:rPr>
          <w:b/>
          <w:bCs/>
          <w:spacing w:val="-1"/>
          <w:sz w:val="28"/>
          <w:szCs w:val="28"/>
        </w:rPr>
        <w:t xml:space="preserve">4. Обобщённая характеристика подпрограмм, мероприятий  и </w:t>
      </w:r>
      <w:r w:rsidRPr="009F14F4">
        <w:rPr>
          <w:b/>
          <w:bCs/>
          <w:spacing w:val="-2"/>
          <w:sz w:val="28"/>
          <w:szCs w:val="28"/>
        </w:rPr>
        <w:t>ведомственных  целевых программ  муниципальной программы</w:t>
      </w:r>
    </w:p>
    <w:p w:rsidR="00D654B0" w:rsidRPr="009F14F4" w:rsidRDefault="00D654B0" w:rsidP="00D654B0">
      <w:pPr>
        <w:shd w:val="clear" w:color="auto" w:fill="FFFFFF"/>
        <w:spacing w:line="322" w:lineRule="exact"/>
        <w:ind w:left="5" w:firstLine="709"/>
        <w:jc w:val="center"/>
        <w:rPr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ab/>
        <w:t>В соответствии с поставленными целями и задачами, реализация подпрограммы осуществляется через систему программных мероприятий, направленных на обеспечение организационных мероприятий.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Перечень мероприятий подпрограммы приведен в Приложении № 2 к подпрограмме.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shd w:val="clear" w:color="auto" w:fill="FFFFFF"/>
        <w:ind w:right="538" w:firstLine="709"/>
        <w:jc w:val="center"/>
        <w:rPr>
          <w:b/>
          <w:bCs/>
          <w:spacing w:val="-14"/>
          <w:sz w:val="28"/>
          <w:szCs w:val="28"/>
        </w:rPr>
      </w:pPr>
      <w:r w:rsidRPr="009F14F4">
        <w:rPr>
          <w:b/>
          <w:bCs/>
          <w:spacing w:val="-14"/>
          <w:sz w:val="28"/>
          <w:szCs w:val="28"/>
        </w:rPr>
        <w:t>5. Прогноз свободных показателей муниципальных заданий в рамках реализации муниципальной программы</w:t>
      </w:r>
    </w:p>
    <w:p w:rsidR="00D654B0" w:rsidRPr="009F14F4" w:rsidRDefault="00D654B0" w:rsidP="00D654B0">
      <w:pPr>
        <w:shd w:val="clear" w:color="auto" w:fill="FFFFFF"/>
        <w:ind w:left="1560" w:right="-1" w:firstLine="709"/>
        <w:rPr>
          <w:b/>
          <w:bCs/>
          <w:spacing w:val="-14"/>
          <w:sz w:val="28"/>
          <w:szCs w:val="28"/>
        </w:rPr>
      </w:pP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  <w:r w:rsidRPr="009F14F4">
        <w:rPr>
          <w:sz w:val="28"/>
          <w:szCs w:val="28"/>
        </w:rPr>
        <w:t xml:space="preserve">В рамках подпрограммы осуществляется </w:t>
      </w:r>
      <w:r w:rsidRPr="009F14F4">
        <w:rPr>
          <w:bCs/>
          <w:sz w:val="28"/>
          <w:szCs w:val="28"/>
        </w:rPr>
        <w:t xml:space="preserve">реализация переданных полномочий </w:t>
      </w:r>
      <w:r w:rsidRPr="009F14F4">
        <w:rPr>
          <w:sz w:val="28"/>
          <w:szCs w:val="28"/>
        </w:rPr>
        <w:t xml:space="preserve">по государственной регистрации актов гражданского состояния. </w:t>
      </w: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  <w:r w:rsidRPr="009F14F4">
        <w:rPr>
          <w:sz w:val="28"/>
          <w:szCs w:val="28"/>
        </w:rPr>
        <w:t>Подпрограмма позволит обеспечить государственную регистрацию актов гражданского состояния на территории Сампурского</w:t>
      </w:r>
      <w:r>
        <w:rPr>
          <w:sz w:val="28"/>
          <w:szCs w:val="28"/>
        </w:rPr>
        <w:t xml:space="preserve"> муниципального </w:t>
      </w:r>
      <w:r w:rsidRPr="009F14F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Тамбовской области</w:t>
      </w:r>
      <w:r w:rsidRPr="009F14F4">
        <w:rPr>
          <w:sz w:val="28"/>
          <w:szCs w:val="28"/>
        </w:rPr>
        <w:t>, повысить качество и доступность предоставления государственных услуг в сфере государственной регистрации актов гражданского состояния в рамках переданных полномочий на государственную регистрацию актов гражданского состояния, повысить эффективность работы отдела ЗАГС.</w:t>
      </w:r>
    </w:p>
    <w:p w:rsidR="00D654B0" w:rsidRPr="009F14F4" w:rsidRDefault="00D654B0" w:rsidP="00D654B0">
      <w:pPr>
        <w:ind w:firstLine="709"/>
        <w:jc w:val="both"/>
        <w:rPr>
          <w:sz w:val="28"/>
          <w:szCs w:val="28"/>
        </w:rPr>
      </w:pPr>
    </w:p>
    <w:p w:rsidR="00D654B0" w:rsidRPr="009F14F4" w:rsidRDefault="00D654B0" w:rsidP="00D654B0">
      <w:pPr>
        <w:tabs>
          <w:tab w:val="left" w:pos="1418"/>
        </w:tabs>
        <w:contextualSpacing/>
        <w:jc w:val="center"/>
        <w:rPr>
          <w:b/>
          <w:sz w:val="28"/>
          <w:szCs w:val="28"/>
        </w:rPr>
      </w:pPr>
      <w:r w:rsidRPr="009F14F4">
        <w:rPr>
          <w:b/>
          <w:sz w:val="28"/>
          <w:szCs w:val="28"/>
        </w:rPr>
        <w:t>6. Обоснование объёма финансовых ресурсов, необходимых для реализации муниципальной подпрограммы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b/>
          <w:sz w:val="28"/>
          <w:szCs w:val="28"/>
        </w:rPr>
      </w:pPr>
    </w:p>
    <w:p w:rsidR="00D654B0" w:rsidRPr="009F14F4" w:rsidRDefault="00D654B0" w:rsidP="005B1A47">
      <w:pPr>
        <w:pStyle w:val="ae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b/>
          <w:sz w:val="28"/>
          <w:szCs w:val="28"/>
        </w:rPr>
        <w:tab/>
      </w:r>
      <w:r w:rsidRPr="009F14F4">
        <w:rPr>
          <w:rFonts w:ascii="Times New Roman" w:hAnsi="Times New Roman"/>
          <w:sz w:val="28"/>
          <w:szCs w:val="28"/>
        </w:rPr>
        <w:t xml:space="preserve">Муниципальная подпрограмма реализуется за счет средств </w:t>
      </w:r>
      <w:r w:rsidR="00A948B1">
        <w:rPr>
          <w:rFonts w:ascii="Times New Roman" w:hAnsi="Times New Roman"/>
          <w:sz w:val="28"/>
          <w:szCs w:val="28"/>
        </w:rPr>
        <w:t xml:space="preserve">федерального бюджета – 6 197,4 </w:t>
      </w:r>
      <w:r w:rsidRPr="009F14F4">
        <w:rPr>
          <w:rFonts w:ascii="Times New Roman" w:hAnsi="Times New Roman"/>
          <w:sz w:val="28"/>
          <w:szCs w:val="28"/>
        </w:rPr>
        <w:t xml:space="preserve">тыс. рублей, общий объём финансирования мероприятий муниципальной программы составит </w:t>
      </w:r>
      <w:r w:rsidR="00A948B1">
        <w:rPr>
          <w:rFonts w:ascii="Times New Roman" w:hAnsi="Times New Roman"/>
          <w:sz w:val="28"/>
          <w:szCs w:val="28"/>
        </w:rPr>
        <w:t>6 197,4</w:t>
      </w:r>
      <w:r w:rsidRPr="009F14F4">
        <w:rPr>
          <w:rFonts w:ascii="Times New Roman" w:hAnsi="Times New Roman"/>
          <w:sz w:val="28"/>
          <w:szCs w:val="28"/>
        </w:rPr>
        <w:t xml:space="preserve"> тыс. рублей</w:t>
      </w:r>
      <w:r w:rsidR="005B1A47">
        <w:rPr>
          <w:rFonts w:ascii="Times New Roman" w:hAnsi="Times New Roman"/>
          <w:sz w:val="28"/>
          <w:szCs w:val="28"/>
        </w:rPr>
        <w:t xml:space="preserve"> </w:t>
      </w:r>
      <w:r w:rsidR="005B1A47" w:rsidRPr="005B1A47">
        <w:rPr>
          <w:rFonts w:ascii="Times New Roman" w:hAnsi="Times New Roman"/>
          <w:i/>
          <w:sz w:val="28"/>
          <w:szCs w:val="28"/>
        </w:rPr>
        <w:t>(в редакции от 31.07.2025, от 05.12.2025 № 985</w:t>
      </w:r>
      <w:r w:rsidR="00A948B1">
        <w:rPr>
          <w:rFonts w:ascii="Times New Roman" w:hAnsi="Times New Roman"/>
          <w:i/>
          <w:sz w:val="28"/>
          <w:szCs w:val="28"/>
        </w:rPr>
        <w:t>,</w:t>
      </w:r>
      <w:r w:rsidR="00A948B1" w:rsidRPr="003453A7">
        <w:rPr>
          <w:i/>
          <w:sz w:val="24"/>
          <w:szCs w:val="24"/>
        </w:rPr>
        <w:t xml:space="preserve"> </w:t>
      </w:r>
      <w:r w:rsidR="00A948B1" w:rsidRPr="00A948B1">
        <w:rPr>
          <w:rFonts w:ascii="Times New Roman" w:hAnsi="Times New Roman"/>
          <w:i/>
          <w:spacing w:val="-8"/>
          <w:sz w:val="28"/>
          <w:szCs w:val="28"/>
        </w:rPr>
        <w:t>от 10.04.2026  № 289</w:t>
      </w:r>
      <w:r w:rsidR="005B1A47" w:rsidRPr="00A948B1">
        <w:rPr>
          <w:rFonts w:ascii="Times New Roman" w:hAnsi="Times New Roman"/>
          <w:i/>
          <w:sz w:val="28"/>
          <w:szCs w:val="28"/>
        </w:rPr>
        <w:t>)</w:t>
      </w:r>
      <w:r w:rsidRPr="00A948B1">
        <w:rPr>
          <w:rFonts w:ascii="Times New Roman" w:hAnsi="Times New Roman"/>
          <w:sz w:val="28"/>
          <w:szCs w:val="28"/>
        </w:rPr>
        <w:t>,</w:t>
      </w:r>
      <w:r w:rsidRPr="009F14F4">
        <w:rPr>
          <w:rFonts w:ascii="Times New Roman" w:hAnsi="Times New Roman"/>
          <w:sz w:val="28"/>
          <w:szCs w:val="28"/>
        </w:rPr>
        <w:t xml:space="preserve"> в том числе:</w:t>
      </w:r>
    </w:p>
    <w:p w:rsidR="00D654B0" w:rsidRPr="009F14F4" w:rsidRDefault="0007563F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2024 год  -  695,8</w:t>
      </w:r>
      <w:r w:rsidR="00D654B0" w:rsidRPr="009F14F4">
        <w:rPr>
          <w:sz w:val="28"/>
          <w:szCs w:val="28"/>
        </w:rPr>
        <w:t xml:space="preserve"> тыс. рублей;</w:t>
      </w:r>
    </w:p>
    <w:p w:rsidR="005B1A47" w:rsidRPr="00A948B1" w:rsidRDefault="0007563F" w:rsidP="005B1A47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4DA">
        <w:rPr>
          <w:rFonts w:ascii="Times New Roman" w:hAnsi="Times New Roman"/>
          <w:sz w:val="28"/>
          <w:szCs w:val="28"/>
        </w:rPr>
        <w:t>2025 год  -  1062,3</w:t>
      </w:r>
      <w:r w:rsidR="00D654B0" w:rsidRPr="005B1A47">
        <w:rPr>
          <w:rFonts w:ascii="Times New Roman" w:hAnsi="Times New Roman"/>
          <w:sz w:val="28"/>
          <w:szCs w:val="28"/>
        </w:rPr>
        <w:t xml:space="preserve"> тыс. рублей;</w:t>
      </w:r>
      <w:r w:rsidR="005B1A47" w:rsidRPr="005B1A47">
        <w:rPr>
          <w:rFonts w:ascii="Times New Roman" w:hAnsi="Times New Roman"/>
          <w:sz w:val="28"/>
          <w:szCs w:val="28"/>
        </w:rPr>
        <w:t xml:space="preserve"> </w:t>
      </w:r>
      <w:r w:rsidR="005B1A47" w:rsidRPr="00A948B1">
        <w:rPr>
          <w:rFonts w:ascii="Times New Roman" w:hAnsi="Times New Roman"/>
          <w:i/>
          <w:sz w:val="28"/>
          <w:szCs w:val="28"/>
        </w:rPr>
        <w:t>(в редакции от 31.07.2025, от 05.12.2025 № 985)</w:t>
      </w:r>
    </w:p>
    <w:p w:rsidR="00D654B0" w:rsidRPr="00A948B1" w:rsidRDefault="00A948B1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2026 год  -  988,7</w:t>
      </w:r>
      <w:r w:rsidR="00D654B0" w:rsidRPr="00A948B1">
        <w:rPr>
          <w:sz w:val="28"/>
          <w:szCs w:val="28"/>
        </w:rPr>
        <w:t xml:space="preserve"> тыс. рублей;</w:t>
      </w:r>
      <w:r w:rsidRPr="00A948B1">
        <w:rPr>
          <w:sz w:val="28"/>
          <w:szCs w:val="28"/>
        </w:rPr>
        <w:t xml:space="preserve"> (</w:t>
      </w:r>
      <w:r w:rsidRPr="00A948B1">
        <w:rPr>
          <w:i/>
          <w:sz w:val="28"/>
          <w:szCs w:val="28"/>
        </w:rPr>
        <w:t xml:space="preserve">в редакции </w:t>
      </w:r>
      <w:r w:rsidRPr="00A948B1">
        <w:rPr>
          <w:i/>
          <w:spacing w:val="-8"/>
          <w:sz w:val="28"/>
          <w:szCs w:val="28"/>
        </w:rPr>
        <w:t>от 10.04.2026  № 289</w:t>
      </w:r>
      <w:r w:rsidRPr="00A948B1">
        <w:rPr>
          <w:sz w:val="28"/>
          <w:szCs w:val="28"/>
        </w:rPr>
        <w:t>)</w:t>
      </w:r>
    </w:p>
    <w:p w:rsidR="00D654B0" w:rsidRPr="009F14F4" w:rsidRDefault="00A948B1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2027 год  -  1027,9</w:t>
      </w:r>
      <w:r w:rsidR="00D654B0" w:rsidRPr="009F14F4">
        <w:rPr>
          <w:sz w:val="28"/>
          <w:szCs w:val="28"/>
        </w:rPr>
        <w:t xml:space="preserve"> тыс. рублей;</w:t>
      </w:r>
    </w:p>
    <w:p w:rsidR="00D654B0" w:rsidRPr="009F14F4" w:rsidRDefault="00A948B1" w:rsidP="00D654B0">
      <w:p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2028 год  -  1072,1</w:t>
      </w:r>
      <w:r w:rsidR="00D654B0" w:rsidRPr="009F14F4">
        <w:rPr>
          <w:sz w:val="28"/>
          <w:szCs w:val="28"/>
        </w:rPr>
        <w:t xml:space="preserve"> тыс. рублей;</w:t>
      </w:r>
    </w:p>
    <w:p w:rsidR="00D654B0" w:rsidRPr="009F14F4" w:rsidRDefault="00D654B0" w:rsidP="00D654B0">
      <w:pPr>
        <w:shd w:val="clear" w:color="auto" w:fill="FFFFFF"/>
        <w:contextualSpacing/>
        <w:rPr>
          <w:sz w:val="28"/>
          <w:szCs w:val="28"/>
        </w:rPr>
      </w:pPr>
      <w:r w:rsidRPr="009F14F4">
        <w:rPr>
          <w:sz w:val="28"/>
          <w:szCs w:val="28"/>
        </w:rPr>
        <w:t xml:space="preserve">          2029 год  -  675,3 тыс. рублей;</w:t>
      </w:r>
    </w:p>
    <w:p w:rsidR="00D654B0" w:rsidRPr="009F14F4" w:rsidRDefault="00D654B0" w:rsidP="00D654B0">
      <w:pPr>
        <w:pStyle w:val="ae"/>
        <w:ind w:firstLine="709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t>2030 год  -  675,3 тыс. рублей.</w:t>
      </w: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4B0" w:rsidRPr="009F14F4" w:rsidRDefault="00D654B0" w:rsidP="00D654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9F14F4">
        <w:rPr>
          <w:rFonts w:ascii="Times New Roman" w:hAnsi="Times New Roman"/>
          <w:sz w:val="28"/>
          <w:szCs w:val="28"/>
        </w:rPr>
        <w:lastRenderedPageBreak/>
        <w:t>Ресурсное обеспечение реализации муниципальной подпрограммы представлено в Приложении № 3 к подпрограмме.</w:t>
      </w:r>
    </w:p>
    <w:p w:rsidR="00D654B0" w:rsidRPr="009F14F4" w:rsidRDefault="00D654B0" w:rsidP="00D654B0">
      <w:pPr>
        <w:shd w:val="clear" w:color="auto" w:fill="FFFFFF"/>
        <w:contextualSpacing/>
        <w:jc w:val="center"/>
        <w:rPr>
          <w:sz w:val="24"/>
          <w:szCs w:val="24"/>
        </w:rPr>
      </w:pPr>
    </w:p>
    <w:p w:rsidR="00D654B0" w:rsidRPr="009F14F4" w:rsidRDefault="00D654B0" w:rsidP="00D654B0">
      <w:pPr>
        <w:shd w:val="clear" w:color="auto" w:fill="FFFFFF"/>
        <w:contextualSpacing/>
        <w:jc w:val="center"/>
        <w:rPr>
          <w:b/>
          <w:bCs/>
          <w:spacing w:val="-11"/>
          <w:sz w:val="28"/>
          <w:szCs w:val="28"/>
        </w:rPr>
      </w:pPr>
      <w:r w:rsidRPr="009F14F4">
        <w:rPr>
          <w:b/>
          <w:bCs/>
          <w:spacing w:val="-11"/>
          <w:sz w:val="28"/>
          <w:szCs w:val="28"/>
        </w:rPr>
        <w:t>7. Механизмы реализации муниципальной программы</w:t>
      </w:r>
    </w:p>
    <w:p w:rsidR="00D654B0" w:rsidRPr="006244FF" w:rsidRDefault="00D654B0" w:rsidP="00D654B0">
      <w:pPr>
        <w:ind w:firstLine="709"/>
        <w:contextualSpacing/>
        <w:jc w:val="both"/>
        <w:rPr>
          <w:sz w:val="28"/>
          <w:szCs w:val="28"/>
        </w:rPr>
      </w:pPr>
      <w:r w:rsidRPr="009F14F4">
        <w:rPr>
          <w:sz w:val="28"/>
          <w:szCs w:val="28"/>
        </w:rPr>
        <w:t xml:space="preserve">Управление подпрограммой и контроль исполнения ее  мероприятий  осуществляется отделом </w:t>
      </w:r>
      <w:r>
        <w:rPr>
          <w:sz w:val="28"/>
          <w:szCs w:val="28"/>
        </w:rPr>
        <w:t xml:space="preserve">ЗАГС </w:t>
      </w:r>
      <w:r w:rsidRPr="006244FF">
        <w:rPr>
          <w:sz w:val="28"/>
          <w:szCs w:val="28"/>
        </w:rPr>
        <w:t>администрации округа.</w:t>
      </w:r>
    </w:p>
    <w:p w:rsidR="00D654B0" w:rsidRPr="00294F9F" w:rsidRDefault="00D654B0" w:rsidP="00D654B0">
      <w:pPr>
        <w:ind w:firstLine="709"/>
        <w:jc w:val="both"/>
        <w:rPr>
          <w:sz w:val="24"/>
          <w:szCs w:val="24"/>
        </w:rPr>
      </w:pPr>
      <w:r w:rsidRPr="006244FF">
        <w:rPr>
          <w:sz w:val="28"/>
          <w:szCs w:val="28"/>
        </w:rPr>
        <w:t>Механизм выполнения поставленных в подпрограмме задач</w:t>
      </w:r>
      <w:r w:rsidRPr="009F14F4">
        <w:rPr>
          <w:sz w:val="28"/>
          <w:szCs w:val="28"/>
        </w:rPr>
        <w:t xml:space="preserve"> основывается на указанных выше целевых установках и представляет собой реализацию определенного перечня мероприятий</w:t>
      </w:r>
      <w:r>
        <w:rPr>
          <w:sz w:val="28"/>
          <w:szCs w:val="28"/>
        </w:rPr>
        <w:t>.</w:t>
      </w:r>
    </w:p>
    <w:p w:rsidR="00D654B0" w:rsidRPr="004B4AAF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leader="underscore" w:pos="7776"/>
        </w:tabs>
        <w:spacing w:line="276" w:lineRule="auto"/>
        <w:ind w:left="5846"/>
        <w:rPr>
          <w:spacing w:val="-8"/>
          <w:sz w:val="28"/>
          <w:szCs w:val="28"/>
        </w:rPr>
      </w:pPr>
    </w:p>
    <w:p w:rsidR="00D654B0" w:rsidRPr="004B4AAF" w:rsidRDefault="00D654B0" w:rsidP="00D654B0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</w:p>
    <w:p w:rsidR="00D654B0" w:rsidRDefault="00D654B0" w:rsidP="00D654B0">
      <w:pPr>
        <w:shd w:val="clear" w:color="auto" w:fill="FFFFFF"/>
        <w:tabs>
          <w:tab w:val="left" w:leader="underscore" w:pos="7776"/>
        </w:tabs>
        <w:spacing w:line="276" w:lineRule="auto"/>
        <w:ind w:left="5846"/>
        <w:rPr>
          <w:spacing w:val="-8"/>
          <w:sz w:val="28"/>
          <w:szCs w:val="28"/>
        </w:rPr>
      </w:pPr>
    </w:p>
    <w:p w:rsidR="00D654B0" w:rsidRDefault="00D654B0" w:rsidP="00D654B0"/>
    <w:p w:rsidR="008947ED" w:rsidRDefault="008947ED"/>
    <w:sectPr w:rsidR="0089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24" w:rsidRDefault="00543D24">
      <w:r>
        <w:separator/>
      </w:r>
    </w:p>
  </w:endnote>
  <w:endnote w:type="continuationSeparator" w:id="0">
    <w:p w:rsidR="00543D24" w:rsidRDefault="0054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4C" w:rsidRDefault="00A11A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24" w:rsidRDefault="00543D24">
      <w:r>
        <w:separator/>
      </w:r>
    </w:p>
  </w:footnote>
  <w:footnote w:type="continuationSeparator" w:id="0">
    <w:p w:rsidR="00543D24" w:rsidRDefault="0054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4C" w:rsidRPr="00DB790B" w:rsidRDefault="00A11A4C">
    <w:pPr>
      <w:pStyle w:val="a8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</w:t>
    </w:r>
    <w:r w:rsidRPr="00DB790B">
      <w:rPr>
        <w:sz w:val="24"/>
        <w:szCs w:val="24"/>
      </w:rPr>
      <w:fldChar w:fldCharType="begin"/>
    </w:r>
    <w:r w:rsidRPr="00DB790B">
      <w:rPr>
        <w:sz w:val="24"/>
        <w:szCs w:val="24"/>
      </w:rPr>
      <w:instrText>PAGE   \* MERGEFORMAT</w:instrText>
    </w:r>
    <w:r w:rsidRPr="00DB790B">
      <w:rPr>
        <w:sz w:val="24"/>
        <w:szCs w:val="24"/>
      </w:rPr>
      <w:fldChar w:fldCharType="separate"/>
    </w:r>
    <w:r w:rsidR="00D11854">
      <w:rPr>
        <w:noProof/>
        <w:sz w:val="24"/>
        <w:szCs w:val="24"/>
      </w:rPr>
      <w:t>18</w:t>
    </w:r>
    <w:r w:rsidRPr="00DB790B"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Продолжение приложения</w:t>
    </w:r>
  </w:p>
  <w:p w:rsidR="00A11A4C" w:rsidRDefault="00A11A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4C" w:rsidRPr="004A4222" w:rsidRDefault="00A11A4C" w:rsidP="00FF76C2">
    <w:pPr>
      <w:pStyle w:val="a8"/>
      <w:jc w:val="center"/>
      <w:rPr>
        <w:sz w:val="24"/>
        <w:szCs w:val="24"/>
      </w:rPr>
    </w:pPr>
    <w:r>
      <w:t xml:space="preserve">                                                                                                                                         </w:t>
    </w:r>
    <w:r w:rsidRPr="004A4222">
      <w:rPr>
        <w:sz w:val="24"/>
        <w:szCs w:val="24"/>
      </w:rPr>
      <w:t xml:space="preserve">                                                                                </w:t>
    </w:r>
    <w:r>
      <w:rPr>
        <w:sz w:val="24"/>
        <w:szCs w:val="24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4C" w:rsidRDefault="00A11A4C" w:rsidP="00FF76C2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38</w:t>
    </w:r>
    <w:r>
      <w:rPr>
        <w:rStyle w:val="af"/>
      </w:rPr>
      <w:fldChar w:fldCharType="end"/>
    </w:r>
  </w:p>
  <w:p w:rsidR="00A11A4C" w:rsidRDefault="00A11A4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13579"/>
      <w:docPartObj>
        <w:docPartGallery w:val="Page Numbers (Top of Page)"/>
        <w:docPartUnique/>
      </w:docPartObj>
    </w:sdtPr>
    <w:sdtEndPr/>
    <w:sdtContent>
      <w:p w:rsidR="00A11A4C" w:rsidRDefault="00A11A4C" w:rsidP="00FF76C2">
        <w:pPr>
          <w:pStyle w:val="a8"/>
          <w:jc w:val="center"/>
        </w:pPr>
        <w:r>
          <w:t xml:space="preserve">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11854">
          <w:rPr>
            <w:noProof/>
          </w:rPr>
          <w:t>41</w:t>
        </w:r>
        <w:r>
          <w:fldChar w:fldCharType="end"/>
        </w:r>
        <w:r>
          <w:t xml:space="preserve">                                                                                                  Продолжение приложения</w:t>
        </w:r>
      </w:p>
    </w:sdtContent>
  </w:sdt>
  <w:p w:rsidR="00A11A4C" w:rsidRPr="009B70DF" w:rsidRDefault="00A11A4C" w:rsidP="00FF76C2">
    <w:pPr>
      <w:pStyle w:val="a8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4C" w:rsidRPr="00127138" w:rsidRDefault="00A11A4C" w:rsidP="00FF76C2">
    <w:pPr>
      <w:pStyle w:val="a8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</w:t>
    </w:r>
    <w:r w:rsidRPr="00127138">
      <w:rPr>
        <w:sz w:val="24"/>
        <w:szCs w:val="24"/>
      </w:rPr>
      <w:fldChar w:fldCharType="begin"/>
    </w:r>
    <w:r w:rsidRPr="00127138">
      <w:rPr>
        <w:sz w:val="24"/>
        <w:szCs w:val="24"/>
      </w:rPr>
      <w:instrText>PAGE   \* MERGEFORMAT</w:instrText>
    </w:r>
    <w:r w:rsidRPr="00127138">
      <w:rPr>
        <w:sz w:val="24"/>
        <w:szCs w:val="24"/>
      </w:rPr>
      <w:fldChar w:fldCharType="separate"/>
    </w:r>
    <w:r w:rsidR="00D11854">
      <w:rPr>
        <w:noProof/>
        <w:sz w:val="24"/>
        <w:szCs w:val="24"/>
      </w:rPr>
      <w:t>74</w:t>
    </w:r>
    <w:r w:rsidRPr="00127138">
      <w:rPr>
        <w:sz w:val="24"/>
        <w:szCs w:val="24"/>
      </w:rPr>
      <w:fldChar w:fldCharType="end"/>
    </w:r>
    <w:r w:rsidRPr="00127138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       Продолж</w:t>
    </w:r>
    <w:r w:rsidRPr="00127138">
      <w:rPr>
        <w:sz w:val="24"/>
        <w:szCs w:val="24"/>
      </w:rPr>
      <w:t>ение приложения</w:t>
    </w:r>
  </w:p>
  <w:p w:rsidR="00A11A4C" w:rsidRPr="009B70DF" w:rsidRDefault="00A11A4C" w:rsidP="00FF76C2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90DFB8"/>
    <w:lvl w:ilvl="0">
      <w:numFmt w:val="bullet"/>
      <w:lvlText w:val="*"/>
      <w:lvlJc w:val="left"/>
    </w:lvl>
  </w:abstractNum>
  <w:abstractNum w:abstractNumId="1">
    <w:nsid w:val="055C4FCC"/>
    <w:multiLevelType w:val="singleLevel"/>
    <w:tmpl w:val="039E29CC"/>
    <w:lvl w:ilvl="0">
      <w:start w:val="2014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0BBC614E"/>
    <w:multiLevelType w:val="singleLevel"/>
    <w:tmpl w:val="59EC3F08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36662D6"/>
    <w:multiLevelType w:val="singleLevel"/>
    <w:tmpl w:val="E3F4CD74"/>
    <w:lvl w:ilvl="0">
      <w:start w:val="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2B617312"/>
    <w:multiLevelType w:val="singleLevel"/>
    <w:tmpl w:val="BA2E0AE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4EF3ABC"/>
    <w:multiLevelType w:val="hybridMultilevel"/>
    <w:tmpl w:val="FF6A2908"/>
    <w:lvl w:ilvl="0" w:tplc="EB5815B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4E751B8F"/>
    <w:multiLevelType w:val="singleLevel"/>
    <w:tmpl w:val="C70C9E66"/>
    <w:lvl w:ilvl="0">
      <w:start w:val="4"/>
      <w:numFmt w:val="decimal"/>
      <w:lvlText w:val="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>
    <w:nsid w:val="5BF92540"/>
    <w:multiLevelType w:val="hybridMultilevel"/>
    <w:tmpl w:val="209436A4"/>
    <w:lvl w:ilvl="0" w:tplc="8BF47C7C">
      <w:start w:val="2014"/>
      <w:numFmt w:val="decimal"/>
      <w:lvlText w:val="%1"/>
      <w:lvlJc w:val="left"/>
      <w:pPr>
        <w:ind w:left="477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8">
    <w:nsid w:val="60E03B55"/>
    <w:multiLevelType w:val="singleLevel"/>
    <w:tmpl w:val="EFBC84BE"/>
    <w:lvl w:ilvl="0">
      <w:start w:val="2014"/>
      <w:numFmt w:val="decimal"/>
      <w:lvlText w:val="%1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9">
    <w:nsid w:val="63FB6631"/>
    <w:multiLevelType w:val="singleLevel"/>
    <w:tmpl w:val="530673A4"/>
    <w:lvl w:ilvl="0">
      <w:start w:val="2019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0">
    <w:nsid w:val="6AA457E8"/>
    <w:multiLevelType w:val="singleLevel"/>
    <w:tmpl w:val="370069B0"/>
    <w:lvl w:ilvl="0">
      <w:start w:val="2014"/>
      <w:numFmt w:val="decimal"/>
      <w:lvlText w:val="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7A2A79A3"/>
    <w:multiLevelType w:val="singleLevel"/>
    <w:tmpl w:val="7B48EC5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D91729B"/>
    <w:multiLevelType w:val="singleLevel"/>
    <w:tmpl w:val="EDB8756A"/>
    <w:lvl w:ilvl="0">
      <w:start w:val="3"/>
      <w:numFmt w:val="decimal"/>
      <w:lvlText w:val="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3"/>
  </w:num>
  <w:num w:numId="16">
    <w:abstractNumId w:val="8"/>
    <w:lvlOverride w:ilvl="0">
      <w:startOverride w:val="20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B0"/>
    <w:rsid w:val="000163DE"/>
    <w:rsid w:val="00020FC9"/>
    <w:rsid w:val="000735BF"/>
    <w:rsid w:val="00073D06"/>
    <w:rsid w:val="0007563F"/>
    <w:rsid w:val="00091DCC"/>
    <w:rsid w:val="000A39B7"/>
    <w:rsid w:val="000A39F4"/>
    <w:rsid w:val="000B03AA"/>
    <w:rsid w:val="000E784C"/>
    <w:rsid w:val="0016239A"/>
    <w:rsid w:val="00165E27"/>
    <w:rsid w:val="00183581"/>
    <w:rsid w:val="001B0807"/>
    <w:rsid w:val="001C20A6"/>
    <w:rsid w:val="001C760A"/>
    <w:rsid w:val="001D7C3E"/>
    <w:rsid w:val="001E1BBF"/>
    <w:rsid w:val="001F2859"/>
    <w:rsid w:val="001F51C9"/>
    <w:rsid w:val="002417D8"/>
    <w:rsid w:val="002C1F80"/>
    <w:rsid w:val="002D2C34"/>
    <w:rsid w:val="002E7E30"/>
    <w:rsid w:val="002F1B06"/>
    <w:rsid w:val="002F3F4B"/>
    <w:rsid w:val="003060B8"/>
    <w:rsid w:val="003138EB"/>
    <w:rsid w:val="003453A7"/>
    <w:rsid w:val="003549CB"/>
    <w:rsid w:val="00383389"/>
    <w:rsid w:val="003871C1"/>
    <w:rsid w:val="003A642C"/>
    <w:rsid w:val="003B21EC"/>
    <w:rsid w:val="003C52F5"/>
    <w:rsid w:val="003F66A3"/>
    <w:rsid w:val="00450D47"/>
    <w:rsid w:val="004644AB"/>
    <w:rsid w:val="00464D08"/>
    <w:rsid w:val="00470700"/>
    <w:rsid w:val="004939DD"/>
    <w:rsid w:val="00493BDB"/>
    <w:rsid w:val="004A0BC7"/>
    <w:rsid w:val="004A6FE8"/>
    <w:rsid w:val="00543D24"/>
    <w:rsid w:val="00570549"/>
    <w:rsid w:val="00572720"/>
    <w:rsid w:val="00595D93"/>
    <w:rsid w:val="005A1920"/>
    <w:rsid w:val="005B1A47"/>
    <w:rsid w:val="005B56F6"/>
    <w:rsid w:val="00620265"/>
    <w:rsid w:val="00635443"/>
    <w:rsid w:val="006359E1"/>
    <w:rsid w:val="0064782A"/>
    <w:rsid w:val="00653F20"/>
    <w:rsid w:val="006624CE"/>
    <w:rsid w:val="006743BA"/>
    <w:rsid w:val="00680F05"/>
    <w:rsid w:val="00695548"/>
    <w:rsid w:val="006A32BA"/>
    <w:rsid w:val="006A5698"/>
    <w:rsid w:val="006C11B2"/>
    <w:rsid w:val="006D08F5"/>
    <w:rsid w:val="006E0E35"/>
    <w:rsid w:val="006E19D3"/>
    <w:rsid w:val="006E79B5"/>
    <w:rsid w:val="00715DAD"/>
    <w:rsid w:val="0077095D"/>
    <w:rsid w:val="00791B1C"/>
    <w:rsid w:val="00796769"/>
    <w:rsid w:val="007F30A4"/>
    <w:rsid w:val="007F6CC8"/>
    <w:rsid w:val="00801DA0"/>
    <w:rsid w:val="008351DC"/>
    <w:rsid w:val="008521BD"/>
    <w:rsid w:val="00871952"/>
    <w:rsid w:val="0089221D"/>
    <w:rsid w:val="008947ED"/>
    <w:rsid w:val="008A58F3"/>
    <w:rsid w:val="008C4BD2"/>
    <w:rsid w:val="008D57E2"/>
    <w:rsid w:val="008E1087"/>
    <w:rsid w:val="008F6B20"/>
    <w:rsid w:val="00900103"/>
    <w:rsid w:val="00906C49"/>
    <w:rsid w:val="00917E26"/>
    <w:rsid w:val="00923808"/>
    <w:rsid w:val="00930370"/>
    <w:rsid w:val="00930DCA"/>
    <w:rsid w:val="0093531E"/>
    <w:rsid w:val="0094438A"/>
    <w:rsid w:val="00944AA4"/>
    <w:rsid w:val="00976943"/>
    <w:rsid w:val="009807A8"/>
    <w:rsid w:val="0099523E"/>
    <w:rsid w:val="009D4ED3"/>
    <w:rsid w:val="009E5F3F"/>
    <w:rsid w:val="009F7E3A"/>
    <w:rsid w:val="00A04D2D"/>
    <w:rsid w:val="00A11A4C"/>
    <w:rsid w:val="00A12F8F"/>
    <w:rsid w:val="00A26716"/>
    <w:rsid w:val="00A34E9A"/>
    <w:rsid w:val="00A83FFB"/>
    <w:rsid w:val="00A8628B"/>
    <w:rsid w:val="00A948B1"/>
    <w:rsid w:val="00AC37CE"/>
    <w:rsid w:val="00B55ED7"/>
    <w:rsid w:val="00B909AD"/>
    <w:rsid w:val="00BA7416"/>
    <w:rsid w:val="00BC5C33"/>
    <w:rsid w:val="00BD475A"/>
    <w:rsid w:val="00BE013F"/>
    <w:rsid w:val="00BE5E57"/>
    <w:rsid w:val="00C0029A"/>
    <w:rsid w:val="00C1392C"/>
    <w:rsid w:val="00C25C78"/>
    <w:rsid w:val="00C27A2D"/>
    <w:rsid w:val="00C364DA"/>
    <w:rsid w:val="00C578AB"/>
    <w:rsid w:val="00C622CD"/>
    <w:rsid w:val="00C90FEC"/>
    <w:rsid w:val="00CA1F92"/>
    <w:rsid w:val="00CC4B19"/>
    <w:rsid w:val="00CD0076"/>
    <w:rsid w:val="00D00ECD"/>
    <w:rsid w:val="00D11854"/>
    <w:rsid w:val="00D419BF"/>
    <w:rsid w:val="00D420BC"/>
    <w:rsid w:val="00D5006C"/>
    <w:rsid w:val="00D654B0"/>
    <w:rsid w:val="00D67117"/>
    <w:rsid w:val="00D82597"/>
    <w:rsid w:val="00DA6169"/>
    <w:rsid w:val="00DF0CB0"/>
    <w:rsid w:val="00DF199F"/>
    <w:rsid w:val="00E24812"/>
    <w:rsid w:val="00E269AC"/>
    <w:rsid w:val="00E5470E"/>
    <w:rsid w:val="00E9280C"/>
    <w:rsid w:val="00EB46EA"/>
    <w:rsid w:val="00EC021E"/>
    <w:rsid w:val="00EC2A8F"/>
    <w:rsid w:val="00ED6EBC"/>
    <w:rsid w:val="00F05E89"/>
    <w:rsid w:val="00FA6208"/>
    <w:rsid w:val="00FB7B0A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4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1">
    <w:name w:val="Основной шрифт абзаца1"/>
    <w:rsid w:val="00D654B0"/>
  </w:style>
  <w:style w:type="paragraph" w:styleId="a6">
    <w:name w:val="Body Text"/>
    <w:basedOn w:val="a"/>
    <w:link w:val="a7"/>
    <w:rsid w:val="00D654B0"/>
    <w:pPr>
      <w:widowControl/>
      <w:suppressAutoHyphens/>
      <w:autoSpaceDE/>
      <w:autoSpaceDN/>
      <w:adjustRightInd/>
      <w:spacing w:after="120"/>
    </w:pPr>
    <w:rPr>
      <w:sz w:val="24"/>
      <w:lang w:eastAsia="ar-SA"/>
    </w:rPr>
  </w:style>
  <w:style w:type="character" w:customStyle="1" w:styleId="a7">
    <w:name w:val="Основной текст Знак"/>
    <w:basedOn w:val="a0"/>
    <w:link w:val="a6"/>
    <w:rsid w:val="00D654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rsid w:val="00D654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54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D654B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D654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Знак Знак5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4">
    <w:name w:val="Знак Знак4"/>
    <w:rsid w:val="00D654B0"/>
    <w:rPr>
      <w:rFonts w:ascii="Tahoma" w:hAnsi="Tahoma" w:cs="Tahoma"/>
      <w:sz w:val="16"/>
      <w:szCs w:val="16"/>
    </w:rPr>
  </w:style>
  <w:style w:type="paragraph" w:styleId="ae">
    <w:name w:val="No Spacing"/>
    <w:qFormat/>
    <w:rsid w:val="00D65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D654B0"/>
    <w:pPr>
      <w:suppressLineNumbers/>
      <w:suppressAutoHyphens/>
      <w:autoSpaceDE/>
      <w:adjustRightInd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654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654B0"/>
    <w:pPr>
      <w:spacing w:after="120"/>
    </w:pPr>
  </w:style>
  <w:style w:type="character" w:styleId="af">
    <w:name w:val="page number"/>
    <w:rsid w:val="00D654B0"/>
  </w:style>
  <w:style w:type="paragraph" w:customStyle="1" w:styleId="10">
    <w:name w:val="Обычный1"/>
    <w:rsid w:val="00D654B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Текст в заданном формате"/>
    <w:basedOn w:val="a"/>
    <w:rsid w:val="00D654B0"/>
    <w:pPr>
      <w:suppressAutoHyphens/>
      <w:autoSpaceDE/>
      <w:autoSpaceDN/>
      <w:adjustRightInd/>
    </w:pPr>
    <w:rPr>
      <w:rFonts w:ascii="Courier New" w:eastAsia="Courier New" w:hAnsi="Courier New" w:cs="Courier New"/>
      <w:kern w:val="1"/>
    </w:rPr>
  </w:style>
  <w:style w:type="character" w:customStyle="1" w:styleId="FontStyle29">
    <w:name w:val="Font Style29"/>
    <w:rsid w:val="00D654B0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f2">
    <w:name w:val="Hyperlink"/>
    <w:rsid w:val="00D654B0"/>
    <w:rPr>
      <w:color w:val="0066CC"/>
      <w:u w:val="single"/>
    </w:rPr>
  </w:style>
  <w:style w:type="paragraph" w:customStyle="1" w:styleId="CharChar">
    <w:name w:val="Знак Знак Char Char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Style4">
    <w:name w:val="Style4"/>
    <w:basedOn w:val="a"/>
    <w:rsid w:val="00D654B0"/>
    <w:pPr>
      <w:spacing w:line="322" w:lineRule="exact"/>
      <w:ind w:firstLine="739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654B0"/>
    <w:pPr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654B0"/>
    <w:pPr>
      <w:spacing w:line="322" w:lineRule="exact"/>
      <w:ind w:firstLine="706"/>
      <w:jc w:val="both"/>
    </w:pPr>
    <w:rPr>
      <w:sz w:val="24"/>
      <w:szCs w:val="24"/>
    </w:rPr>
  </w:style>
  <w:style w:type="paragraph" w:customStyle="1" w:styleId="af3">
    <w:name w:val="Содержимое таблицы"/>
    <w:basedOn w:val="a"/>
    <w:rsid w:val="00D654B0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654B0"/>
  </w:style>
  <w:style w:type="numbering" w:customStyle="1" w:styleId="110">
    <w:name w:val="Нет списка11"/>
    <w:next w:val="a2"/>
    <w:semiHidden/>
    <w:rsid w:val="00D654B0"/>
  </w:style>
  <w:style w:type="numbering" w:customStyle="1" w:styleId="2">
    <w:name w:val="Нет списка2"/>
    <w:next w:val="a2"/>
    <w:semiHidden/>
    <w:rsid w:val="00D654B0"/>
  </w:style>
  <w:style w:type="numbering" w:customStyle="1" w:styleId="12">
    <w:name w:val="Нет списка12"/>
    <w:next w:val="a2"/>
    <w:semiHidden/>
    <w:rsid w:val="00D654B0"/>
  </w:style>
  <w:style w:type="numbering" w:customStyle="1" w:styleId="21">
    <w:name w:val="Нет списка21"/>
    <w:next w:val="a2"/>
    <w:semiHidden/>
    <w:rsid w:val="00D654B0"/>
  </w:style>
  <w:style w:type="numbering" w:customStyle="1" w:styleId="3">
    <w:name w:val="Нет списка3"/>
    <w:next w:val="a2"/>
    <w:semiHidden/>
    <w:rsid w:val="00D654B0"/>
  </w:style>
  <w:style w:type="numbering" w:customStyle="1" w:styleId="13">
    <w:name w:val="Нет списка13"/>
    <w:next w:val="a2"/>
    <w:semiHidden/>
    <w:rsid w:val="00D654B0"/>
  </w:style>
  <w:style w:type="numbering" w:customStyle="1" w:styleId="40">
    <w:name w:val="Нет списка4"/>
    <w:next w:val="a2"/>
    <w:semiHidden/>
    <w:rsid w:val="00D654B0"/>
  </w:style>
  <w:style w:type="numbering" w:customStyle="1" w:styleId="14">
    <w:name w:val="Нет списка14"/>
    <w:next w:val="a2"/>
    <w:semiHidden/>
    <w:rsid w:val="00D654B0"/>
  </w:style>
  <w:style w:type="numbering" w:customStyle="1" w:styleId="22">
    <w:name w:val="Нет списка22"/>
    <w:next w:val="a2"/>
    <w:semiHidden/>
    <w:rsid w:val="00D654B0"/>
  </w:style>
  <w:style w:type="numbering" w:customStyle="1" w:styleId="50">
    <w:name w:val="Нет списка5"/>
    <w:next w:val="a2"/>
    <w:semiHidden/>
    <w:rsid w:val="00D654B0"/>
  </w:style>
  <w:style w:type="numbering" w:customStyle="1" w:styleId="15">
    <w:name w:val="Нет списка15"/>
    <w:next w:val="a2"/>
    <w:semiHidden/>
    <w:rsid w:val="00D654B0"/>
  </w:style>
  <w:style w:type="numbering" w:customStyle="1" w:styleId="23">
    <w:name w:val="Нет списка23"/>
    <w:next w:val="a2"/>
    <w:semiHidden/>
    <w:rsid w:val="00D654B0"/>
  </w:style>
  <w:style w:type="numbering" w:customStyle="1" w:styleId="111">
    <w:name w:val="Нет списка111"/>
    <w:next w:val="a2"/>
    <w:semiHidden/>
    <w:rsid w:val="00D654B0"/>
  </w:style>
  <w:style w:type="numbering" w:customStyle="1" w:styleId="1111">
    <w:name w:val="Нет списка1111"/>
    <w:next w:val="a2"/>
    <w:semiHidden/>
    <w:rsid w:val="00D654B0"/>
  </w:style>
  <w:style w:type="numbering" w:customStyle="1" w:styleId="211">
    <w:name w:val="Нет списка211"/>
    <w:next w:val="a2"/>
    <w:semiHidden/>
    <w:rsid w:val="00D654B0"/>
  </w:style>
  <w:style w:type="numbering" w:customStyle="1" w:styleId="121">
    <w:name w:val="Нет списка121"/>
    <w:next w:val="a2"/>
    <w:semiHidden/>
    <w:rsid w:val="00D654B0"/>
  </w:style>
  <w:style w:type="numbering" w:customStyle="1" w:styleId="2111">
    <w:name w:val="Нет списка2111"/>
    <w:next w:val="a2"/>
    <w:semiHidden/>
    <w:rsid w:val="00D654B0"/>
  </w:style>
  <w:style w:type="numbering" w:customStyle="1" w:styleId="31">
    <w:name w:val="Нет списка31"/>
    <w:next w:val="a2"/>
    <w:semiHidden/>
    <w:rsid w:val="00D654B0"/>
  </w:style>
  <w:style w:type="numbering" w:customStyle="1" w:styleId="131">
    <w:name w:val="Нет списка131"/>
    <w:next w:val="a2"/>
    <w:semiHidden/>
    <w:rsid w:val="00D654B0"/>
  </w:style>
  <w:style w:type="numbering" w:customStyle="1" w:styleId="41">
    <w:name w:val="Нет списка41"/>
    <w:next w:val="a2"/>
    <w:semiHidden/>
    <w:rsid w:val="00D654B0"/>
  </w:style>
  <w:style w:type="numbering" w:customStyle="1" w:styleId="141">
    <w:name w:val="Нет списка141"/>
    <w:next w:val="a2"/>
    <w:semiHidden/>
    <w:rsid w:val="00D654B0"/>
  </w:style>
  <w:style w:type="numbering" w:customStyle="1" w:styleId="221">
    <w:name w:val="Нет списка221"/>
    <w:next w:val="a2"/>
    <w:semiHidden/>
    <w:rsid w:val="00D654B0"/>
  </w:style>
  <w:style w:type="numbering" w:customStyle="1" w:styleId="6">
    <w:name w:val="Нет списка6"/>
    <w:next w:val="a2"/>
    <w:semiHidden/>
    <w:rsid w:val="00D654B0"/>
  </w:style>
  <w:style w:type="numbering" w:customStyle="1" w:styleId="16">
    <w:name w:val="Нет списка16"/>
    <w:next w:val="a2"/>
    <w:semiHidden/>
    <w:rsid w:val="00D654B0"/>
  </w:style>
  <w:style w:type="paragraph" w:customStyle="1" w:styleId="Default">
    <w:name w:val="Default"/>
    <w:rsid w:val="00D65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4">
    <w:name w:val="Table Grid"/>
    <w:basedOn w:val="a1"/>
    <w:rsid w:val="00D6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D654B0"/>
    <w:rPr>
      <w:rFonts w:cs="Times New Roman"/>
      <w:b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D654B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rsid w:val="00D65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654B0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54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D654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1">
    <w:name w:val="Основной шрифт абзаца1"/>
    <w:rsid w:val="00D654B0"/>
  </w:style>
  <w:style w:type="paragraph" w:styleId="a6">
    <w:name w:val="Body Text"/>
    <w:basedOn w:val="a"/>
    <w:link w:val="a7"/>
    <w:rsid w:val="00D654B0"/>
    <w:pPr>
      <w:widowControl/>
      <w:suppressAutoHyphens/>
      <w:autoSpaceDE/>
      <w:autoSpaceDN/>
      <w:adjustRightInd/>
      <w:spacing w:after="120"/>
    </w:pPr>
    <w:rPr>
      <w:sz w:val="24"/>
      <w:lang w:eastAsia="ar-SA"/>
    </w:rPr>
  </w:style>
  <w:style w:type="character" w:customStyle="1" w:styleId="a7">
    <w:name w:val="Основной текст Знак"/>
    <w:basedOn w:val="a0"/>
    <w:link w:val="a6"/>
    <w:rsid w:val="00D654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rsid w:val="00D654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54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54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rsid w:val="00D654B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D654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Знак Знак5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character" w:customStyle="1" w:styleId="4">
    <w:name w:val="Знак Знак4"/>
    <w:rsid w:val="00D654B0"/>
    <w:rPr>
      <w:rFonts w:ascii="Tahoma" w:hAnsi="Tahoma" w:cs="Tahoma"/>
      <w:sz w:val="16"/>
      <w:szCs w:val="16"/>
    </w:rPr>
  </w:style>
  <w:style w:type="paragraph" w:styleId="ae">
    <w:name w:val="No Spacing"/>
    <w:qFormat/>
    <w:rsid w:val="00D65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D654B0"/>
    <w:pPr>
      <w:suppressLineNumbers/>
      <w:suppressAutoHyphens/>
      <w:autoSpaceDE/>
      <w:adjustRightInd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D654B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654B0"/>
    <w:pPr>
      <w:spacing w:after="120"/>
    </w:pPr>
  </w:style>
  <w:style w:type="character" w:styleId="af">
    <w:name w:val="page number"/>
    <w:rsid w:val="00D654B0"/>
  </w:style>
  <w:style w:type="paragraph" w:customStyle="1" w:styleId="10">
    <w:name w:val="Обычный1"/>
    <w:rsid w:val="00D654B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0">
    <w:name w:val="Текст в заданном формате"/>
    <w:basedOn w:val="a"/>
    <w:rsid w:val="00D654B0"/>
    <w:pPr>
      <w:suppressAutoHyphens/>
      <w:autoSpaceDE/>
      <w:autoSpaceDN/>
      <w:adjustRightInd/>
    </w:pPr>
    <w:rPr>
      <w:rFonts w:ascii="Courier New" w:eastAsia="Courier New" w:hAnsi="Courier New" w:cs="Courier New"/>
      <w:kern w:val="1"/>
    </w:rPr>
  </w:style>
  <w:style w:type="character" w:customStyle="1" w:styleId="FontStyle29">
    <w:name w:val="Font Style29"/>
    <w:rsid w:val="00D654B0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rsid w:val="00D654B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f2">
    <w:name w:val="Hyperlink"/>
    <w:rsid w:val="00D654B0"/>
    <w:rPr>
      <w:color w:val="0066CC"/>
      <w:u w:val="single"/>
    </w:rPr>
  </w:style>
  <w:style w:type="paragraph" w:customStyle="1" w:styleId="CharChar">
    <w:name w:val="Знак Знак Char Char"/>
    <w:basedOn w:val="a"/>
    <w:semiHidden/>
    <w:rsid w:val="00D654B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Style4">
    <w:name w:val="Style4"/>
    <w:basedOn w:val="a"/>
    <w:rsid w:val="00D654B0"/>
    <w:pPr>
      <w:spacing w:line="322" w:lineRule="exact"/>
      <w:ind w:firstLine="739"/>
      <w:jc w:val="both"/>
    </w:pPr>
    <w:rPr>
      <w:sz w:val="24"/>
      <w:szCs w:val="24"/>
    </w:rPr>
  </w:style>
  <w:style w:type="paragraph" w:customStyle="1" w:styleId="Style5">
    <w:name w:val="Style5"/>
    <w:basedOn w:val="a"/>
    <w:rsid w:val="00D654B0"/>
    <w:pPr>
      <w:spacing w:line="32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654B0"/>
    <w:pPr>
      <w:spacing w:line="322" w:lineRule="exact"/>
      <w:ind w:firstLine="706"/>
      <w:jc w:val="both"/>
    </w:pPr>
    <w:rPr>
      <w:sz w:val="24"/>
      <w:szCs w:val="24"/>
    </w:rPr>
  </w:style>
  <w:style w:type="paragraph" w:customStyle="1" w:styleId="af3">
    <w:name w:val="Содержимое таблицы"/>
    <w:basedOn w:val="a"/>
    <w:rsid w:val="00D654B0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D654B0"/>
  </w:style>
  <w:style w:type="numbering" w:customStyle="1" w:styleId="110">
    <w:name w:val="Нет списка11"/>
    <w:next w:val="a2"/>
    <w:semiHidden/>
    <w:rsid w:val="00D654B0"/>
  </w:style>
  <w:style w:type="numbering" w:customStyle="1" w:styleId="2">
    <w:name w:val="Нет списка2"/>
    <w:next w:val="a2"/>
    <w:semiHidden/>
    <w:rsid w:val="00D654B0"/>
  </w:style>
  <w:style w:type="numbering" w:customStyle="1" w:styleId="12">
    <w:name w:val="Нет списка12"/>
    <w:next w:val="a2"/>
    <w:semiHidden/>
    <w:rsid w:val="00D654B0"/>
  </w:style>
  <w:style w:type="numbering" w:customStyle="1" w:styleId="21">
    <w:name w:val="Нет списка21"/>
    <w:next w:val="a2"/>
    <w:semiHidden/>
    <w:rsid w:val="00D654B0"/>
  </w:style>
  <w:style w:type="numbering" w:customStyle="1" w:styleId="3">
    <w:name w:val="Нет списка3"/>
    <w:next w:val="a2"/>
    <w:semiHidden/>
    <w:rsid w:val="00D654B0"/>
  </w:style>
  <w:style w:type="numbering" w:customStyle="1" w:styleId="13">
    <w:name w:val="Нет списка13"/>
    <w:next w:val="a2"/>
    <w:semiHidden/>
    <w:rsid w:val="00D654B0"/>
  </w:style>
  <w:style w:type="numbering" w:customStyle="1" w:styleId="40">
    <w:name w:val="Нет списка4"/>
    <w:next w:val="a2"/>
    <w:semiHidden/>
    <w:rsid w:val="00D654B0"/>
  </w:style>
  <w:style w:type="numbering" w:customStyle="1" w:styleId="14">
    <w:name w:val="Нет списка14"/>
    <w:next w:val="a2"/>
    <w:semiHidden/>
    <w:rsid w:val="00D654B0"/>
  </w:style>
  <w:style w:type="numbering" w:customStyle="1" w:styleId="22">
    <w:name w:val="Нет списка22"/>
    <w:next w:val="a2"/>
    <w:semiHidden/>
    <w:rsid w:val="00D654B0"/>
  </w:style>
  <w:style w:type="numbering" w:customStyle="1" w:styleId="50">
    <w:name w:val="Нет списка5"/>
    <w:next w:val="a2"/>
    <w:semiHidden/>
    <w:rsid w:val="00D654B0"/>
  </w:style>
  <w:style w:type="numbering" w:customStyle="1" w:styleId="15">
    <w:name w:val="Нет списка15"/>
    <w:next w:val="a2"/>
    <w:semiHidden/>
    <w:rsid w:val="00D654B0"/>
  </w:style>
  <w:style w:type="numbering" w:customStyle="1" w:styleId="23">
    <w:name w:val="Нет списка23"/>
    <w:next w:val="a2"/>
    <w:semiHidden/>
    <w:rsid w:val="00D654B0"/>
  </w:style>
  <w:style w:type="numbering" w:customStyle="1" w:styleId="111">
    <w:name w:val="Нет списка111"/>
    <w:next w:val="a2"/>
    <w:semiHidden/>
    <w:rsid w:val="00D654B0"/>
  </w:style>
  <w:style w:type="numbering" w:customStyle="1" w:styleId="1111">
    <w:name w:val="Нет списка1111"/>
    <w:next w:val="a2"/>
    <w:semiHidden/>
    <w:rsid w:val="00D654B0"/>
  </w:style>
  <w:style w:type="numbering" w:customStyle="1" w:styleId="211">
    <w:name w:val="Нет списка211"/>
    <w:next w:val="a2"/>
    <w:semiHidden/>
    <w:rsid w:val="00D654B0"/>
  </w:style>
  <w:style w:type="numbering" w:customStyle="1" w:styleId="121">
    <w:name w:val="Нет списка121"/>
    <w:next w:val="a2"/>
    <w:semiHidden/>
    <w:rsid w:val="00D654B0"/>
  </w:style>
  <w:style w:type="numbering" w:customStyle="1" w:styleId="2111">
    <w:name w:val="Нет списка2111"/>
    <w:next w:val="a2"/>
    <w:semiHidden/>
    <w:rsid w:val="00D654B0"/>
  </w:style>
  <w:style w:type="numbering" w:customStyle="1" w:styleId="31">
    <w:name w:val="Нет списка31"/>
    <w:next w:val="a2"/>
    <w:semiHidden/>
    <w:rsid w:val="00D654B0"/>
  </w:style>
  <w:style w:type="numbering" w:customStyle="1" w:styleId="131">
    <w:name w:val="Нет списка131"/>
    <w:next w:val="a2"/>
    <w:semiHidden/>
    <w:rsid w:val="00D654B0"/>
  </w:style>
  <w:style w:type="numbering" w:customStyle="1" w:styleId="41">
    <w:name w:val="Нет списка41"/>
    <w:next w:val="a2"/>
    <w:semiHidden/>
    <w:rsid w:val="00D654B0"/>
  </w:style>
  <w:style w:type="numbering" w:customStyle="1" w:styleId="141">
    <w:name w:val="Нет списка141"/>
    <w:next w:val="a2"/>
    <w:semiHidden/>
    <w:rsid w:val="00D654B0"/>
  </w:style>
  <w:style w:type="numbering" w:customStyle="1" w:styleId="221">
    <w:name w:val="Нет списка221"/>
    <w:next w:val="a2"/>
    <w:semiHidden/>
    <w:rsid w:val="00D654B0"/>
  </w:style>
  <w:style w:type="numbering" w:customStyle="1" w:styleId="6">
    <w:name w:val="Нет списка6"/>
    <w:next w:val="a2"/>
    <w:semiHidden/>
    <w:rsid w:val="00D654B0"/>
  </w:style>
  <w:style w:type="numbering" w:customStyle="1" w:styleId="16">
    <w:name w:val="Нет списка16"/>
    <w:next w:val="a2"/>
    <w:semiHidden/>
    <w:rsid w:val="00D654B0"/>
  </w:style>
  <w:style w:type="paragraph" w:customStyle="1" w:styleId="Default">
    <w:name w:val="Default"/>
    <w:rsid w:val="00D654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4">
    <w:name w:val="Table Grid"/>
    <w:basedOn w:val="a1"/>
    <w:rsid w:val="00D6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Гипертекстовая ссылка"/>
    <w:uiPriority w:val="99"/>
    <w:rsid w:val="00D654B0"/>
    <w:rPr>
      <w:rFonts w:cs="Times New Roman"/>
      <w:b w:val="0"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D654B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styleId="HTML">
    <w:name w:val="HTML Preformatted"/>
    <w:basedOn w:val="a"/>
    <w:link w:val="HTML0"/>
    <w:uiPriority w:val="99"/>
    <w:rsid w:val="00D654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654B0"/>
    <w:rPr>
      <w:rFonts w:ascii="Arial Unicode MS" w:eastAsia="Arial Unicode MS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8109835/18001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3023/" TargetMode="External"/><Relationship Id="rId10" Type="http://schemas.openxmlformats.org/officeDocument/2006/relationships/hyperlink" Target="http://internet.garant.ru/document/redirect/12154854/190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20759</Words>
  <Characters>118328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2</cp:revision>
  <dcterms:created xsi:type="dcterms:W3CDTF">2026-04-15T11:30:00Z</dcterms:created>
  <dcterms:modified xsi:type="dcterms:W3CDTF">2026-04-15T11:30:00Z</dcterms:modified>
</cp:coreProperties>
</file>