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FE" w:rsidRDefault="00D113FC" w:rsidP="00042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732B4B">
        <w:rPr>
          <w:color w:val="000000"/>
          <w:sz w:val="28"/>
          <w:szCs w:val="28"/>
        </w:rPr>
        <w:t xml:space="preserve">  Приложение</w:t>
      </w:r>
      <w:r w:rsidR="00CE65A6">
        <w:rPr>
          <w:color w:val="000000"/>
          <w:sz w:val="28"/>
          <w:szCs w:val="28"/>
        </w:rPr>
        <w:t xml:space="preserve"> </w:t>
      </w:r>
      <w:r w:rsidR="00732B4B">
        <w:rPr>
          <w:color w:val="000000"/>
          <w:sz w:val="28"/>
          <w:szCs w:val="28"/>
        </w:rPr>
        <w:t xml:space="preserve"> №2</w:t>
      </w:r>
    </w:p>
    <w:p w:rsidR="00D113FC" w:rsidRDefault="00D113FC" w:rsidP="000428E3">
      <w:pPr>
        <w:jc w:val="both"/>
        <w:rPr>
          <w:color w:val="000000"/>
          <w:sz w:val="28"/>
          <w:szCs w:val="28"/>
        </w:rPr>
      </w:pPr>
    </w:p>
    <w:p w:rsidR="00D113FC" w:rsidRDefault="00D113FC" w:rsidP="00042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Утвержден</w:t>
      </w:r>
      <w:r w:rsidR="00732B4B">
        <w:rPr>
          <w:color w:val="000000"/>
          <w:sz w:val="28"/>
          <w:szCs w:val="28"/>
        </w:rPr>
        <w:t>о</w:t>
      </w:r>
    </w:p>
    <w:p w:rsidR="001B1AFE" w:rsidRDefault="00D113FC" w:rsidP="00042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пос</w:t>
      </w:r>
      <w:r w:rsidR="009743F2">
        <w:rPr>
          <w:color w:val="000000"/>
          <w:sz w:val="28"/>
          <w:szCs w:val="28"/>
        </w:rPr>
        <w:t>тановлением администрации округа</w:t>
      </w:r>
    </w:p>
    <w:p w:rsidR="00D113FC" w:rsidRDefault="00D113FC" w:rsidP="00042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E5210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от</w:t>
      </w:r>
      <w:r w:rsidR="004F2B19">
        <w:rPr>
          <w:color w:val="000000"/>
          <w:sz w:val="28"/>
          <w:szCs w:val="28"/>
        </w:rPr>
        <w:t xml:space="preserve"> </w:t>
      </w:r>
      <w:r w:rsidR="00E5210B">
        <w:rPr>
          <w:color w:val="000000"/>
          <w:sz w:val="28"/>
          <w:szCs w:val="28"/>
        </w:rPr>
        <w:t xml:space="preserve"> </w:t>
      </w:r>
      <w:r w:rsidR="00752128">
        <w:rPr>
          <w:color w:val="000000"/>
          <w:sz w:val="28"/>
          <w:szCs w:val="28"/>
        </w:rPr>
        <w:t xml:space="preserve">19.02.2026 </w:t>
      </w:r>
      <w:bookmarkStart w:id="0" w:name="_GoBack"/>
      <w:bookmarkEnd w:id="0"/>
      <w:r w:rsidR="00F97AE9">
        <w:rPr>
          <w:color w:val="000000"/>
          <w:sz w:val="28"/>
          <w:szCs w:val="28"/>
        </w:rPr>
        <w:t xml:space="preserve"> </w:t>
      </w:r>
      <w:r w:rsidR="004F2B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</w:t>
      </w:r>
      <w:r w:rsidR="004F2B19">
        <w:rPr>
          <w:color w:val="000000"/>
          <w:sz w:val="28"/>
          <w:szCs w:val="28"/>
        </w:rPr>
        <w:t xml:space="preserve"> </w:t>
      </w:r>
      <w:r w:rsidR="00752128">
        <w:rPr>
          <w:color w:val="000000"/>
          <w:sz w:val="28"/>
          <w:szCs w:val="28"/>
        </w:rPr>
        <w:t>137</w:t>
      </w:r>
    </w:p>
    <w:p w:rsidR="001B1AFE" w:rsidRDefault="001B1AFE" w:rsidP="000428E3">
      <w:pPr>
        <w:jc w:val="both"/>
        <w:rPr>
          <w:color w:val="000000"/>
          <w:sz w:val="28"/>
          <w:szCs w:val="28"/>
        </w:rPr>
      </w:pPr>
    </w:p>
    <w:p w:rsidR="001B1AFE" w:rsidRDefault="001B1AFE" w:rsidP="000428E3">
      <w:pPr>
        <w:jc w:val="both"/>
        <w:rPr>
          <w:color w:val="000000"/>
          <w:sz w:val="28"/>
          <w:szCs w:val="28"/>
        </w:rPr>
      </w:pPr>
    </w:p>
    <w:p w:rsidR="001B1AFE" w:rsidRDefault="001B1AFE" w:rsidP="000428E3">
      <w:pPr>
        <w:jc w:val="both"/>
        <w:rPr>
          <w:color w:val="000000"/>
          <w:sz w:val="28"/>
          <w:szCs w:val="28"/>
        </w:rPr>
      </w:pPr>
    </w:p>
    <w:p w:rsidR="00732B4B" w:rsidRPr="00732B4B" w:rsidRDefault="00732B4B" w:rsidP="00732B4B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2B4B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32B4B" w:rsidRDefault="00732B4B" w:rsidP="00732B4B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2B4B">
        <w:rPr>
          <w:rFonts w:ascii="Times New Roman" w:hAnsi="Times New Roman" w:cs="Times New Roman"/>
          <w:bCs/>
          <w:sz w:val="28"/>
          <w:szCs w:val="28"/>
        </w:rPr>
        <w:t>о проведении муниципального этапа</w:t>
      </w:r>
    </w:p>
    <w:p w:rsidR="00732B4B" w:rsidRDefault="00732B4B" w:rsidP="00732B4B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2B4B">
        <w:rPr>
          <w:rFonts w:ascii="Times New Roman" w:hAnsi="Times New Roman" w:cs="Times New Roman"/>
          <w:bCs/>
          <w:sz w:val="28"/>
          <w:szCs w:val="28"/>
        </w:rPr>
        <w:t>Всероссийского конкурса «Семья года»</w:t>
      </w:r>
      <w:r w:rsidR="00F97AE9">
        <w:rPr>
          <w:rFonts w:ascii="Times New Roman" w:hAnsi="Times New Roman" w:cs="Times New Roman"/>
          <w:bCs/>
          <w:sz w:val="28"/>
          <w:szCs w:val="28"/>
        </w:rPr>
        <w:t xml:space="preserve"> в 2026</w:t>
      </w:r>
      <w:r w:rsidRPr="00732B4B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732B4B" w:rsidRPr="00732B4B" w:rsidRDefault="00732B4B" w:rsidP="00732B4B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</w:p>
    <w:p w:rsidR="00732B4B" w:rsidRPr="00732B4B" w:rsidRDefault="00DC5CC7" w:rsidP="00732B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1</w:t>
      </w:r>
      <w:r w:rsidR="00732B4B" w:rsidRPr="00732B4B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Общие положения</w:t>
      </w:r>
    </w:p>
    <w:p w:rsidR="00732B4B" w:rsidRPr="00732B4B" w:rsidRDefault="00732B4B" w:rsidP="00732B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ab/>
        <w:t xml:space="preserve">1.1. Настоящее положение о проведении муниципального этапа Всероссийского конкурса «Семья года» </w:t>
      </w:r>
      <w:r w:rsidR="00F97AE9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в 2026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году (далее - Положение) определяет цель, задачи и порядок проведения муниципального этапа Всероссийского конкурса </w:t>
      </w:r>
      <w:r w:rsidR="00F97AE9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«Семья года» в 2026</w:t>
      </w:r>
      <w:r w:rsidR="00843690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году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(далее - конкурс).</w:t>
      </w:r>
    </w:p>
    <w:p w:rsidR="00732B4B" w:rsidRPr="00732B4B" w:rsidRDefault="00732B4B" w:rsidP="00732B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32B4B" w:rsidRPr="00843690" w:rsidRDefault="00DC5CC7" w:rsidP="00732B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2</w:t>
      </w:r>
      <w:r w:rsidR="00732B4B" w:rsidRPr="00843690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Цель и задачи конкурса</w:t>
      </w:r>
    </w:p>
    <w:p w:rsidR="00732B4B" w:rsidRP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2.1. Целью конкурса является сохранение, укрепление и продвижение традиционных семейных ценностей.</w:t>
      </w:r>
    </w:p>
    <w:p w:rsidR="00732B4B" w:rsidRPr="00732B4B" w:rsidRDefault="00732B4B" w:rsidP="00732B4B">
      <w:pPr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2.2. Задачи конкурса:</w:t>
      </w:r>
    </w:p>
    <w:p w:rsidR="00732B4B" w:rsidRP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- популяризация семейных ценностей;</w:t>
      </w:r>
    </w:p>
    <w:p w:rsidR="00732B4B" w:rsidRP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- продвижение традиционных семейных ценностей;</w:t>
      </w:r>
    </w:p>
    <w:p w:rsidR="00732B4B" w:rsidRP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- распространение положительного опыта семейных династий, социально-ответственных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 в жизни местного сообщества, региона, страны.</w:t>
      </w:r>
    </w:p>
    <w:p w:rsidR="00732B4B" w:rsidRPr="00732B4B" w:rsidRDefault="00732B4B" w:rsidP="00732B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32B4B" w:rsidRPr="00843690" w:rsidRDefault="00DC5CC7" w:rsidP="00732B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3</w:t>
      </w:r>
      <w:r w:rsidR="00732B4B" w:rsidRPr="00843690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Номинации конкурса</w:t>
      </w:r>
    </w:p>
    <w:p w:rsidR="00732B4B" w:rsidRPr="00732B4B" w:rsidRDefault="00732B4B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3.1. Конкурс проводится по следующим номинациям:</w:t>
      </w:r>
    </w:p>
    <w:p w:rsidR="00732B4B" w:rsidRPr="00732B4B" w:rsidRDefault="00732B4B" w:rsidP="00732B4B">
      <w:pPr>
        <w:pStyle w:val="a6"/>
        <w:ind w:firstLine="708"/>
        <w:jc w:val="both"/>
        <w:rPr>
          <w:rStyle w:val="4Oce41edeere2edeeze924e54ea4142"/>
          <w:rFonts w:ascii="Times New Roman" w:eastAsiaTheme="minorEastAsia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1) «Многодетная семья»;</w:t>
      </w:r>
    </w:p>
    <w:p w:rsidR="00732B4B" w:rsidRPr="00732B4B" w:rsidRDefault="00732B4B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2) «Молодая семья»;</w:t>
      </w:r>
    </w:p>
    <w:p w:rsidR="00732B4B" w:rsidRPr="00732B4B" w:rsidRDefault="00732B4B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3) «Сельская семья»;</w:t>
      </w:r>
    </w:p>
    <w:p w:rsidR="00732B4B" w:rsidRPr="00732B4B" w:rsidRDefault="00843690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4) «Золотая семья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»;</w:t>
      </w:r>
    </w:p>
    <w:p w:rsidR="00732B4B" w:rsidRDefault="00F97AE9" w:rsidP="00732B4B">
      <w:pPr>
        <w:pStyle w:val="a6"/>
        <w:ind w:firstLine="708"/>
        <w:jc w:val="both"/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5) «Семья - хранитель традиций»;</w:t>
      </w:r>
    </w:p>
    <w:p w:rsidR="00F97AE9" w:rsidRPr="00732B4B" w:rsidRDefault="00F97AE9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6) «Семья защитника Отечества»</w:t>
      </w:r>
    </w:p>
    <w:p w:rsidR="00732B4B" w:rsidRPr="00732B4B" w:rsidRDefault="00732B4B" w:rsidP="00732B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32B4B" w:rsidRPr="009C606C" w:rsidRDefault="00DC5CC7" w:rsidP="00732B4B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4</w:t>
      </w:r>
      <w:r w:rsidR="00732B4B" w:rsidRPr="009C606C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Участники конкурса</w:t>
      </w:r>
    </w:p>
    <w:p w:rsid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4.1. Участниками конкурса могут быть семьи, проживающие н</w:t>
      </w:r>
      <w:r w:rsidR="009C606C">
        <w:rPr>
          <w:sz w:val="28"/>
          <w:szCs w:val="28"/>
          <w:lang w:eastAsia="ru-RU"/>
        </w:rPr>
        <w:t>а территории Сампурского муниципального округа</w:t>
      </w:r>
      <w:r w:rsidRPr="00732B4B">
        <w:rPr>
          <w:sz w:val="28"/>
          <w:szCs w:val="28"/>
          <w:lang w:eastAsia="ru-RU"/>
        </w:rPr>
        <w:t xml:space="preserve">: </w:t>
      </w:r>
    </w:p>
    <w:p w:rsidR="00580B41" w:rsidRDefault="00580B41" w:rsidP="00732B4B">
      <w:pPr>
        <w:ind w:firstLine="709"/>
        <w:jc w:val="both"/>
        <w:rPr>
          <w:sz w:val="28"/>
          <w:szCs w:val="28"/>
          <w:lang w:eastAsia="ru-RU"/>
        </w:rPr>
      </w:pPr>
    </w:p>
    <w:p w:rsidR="00580B41" w:rsidRPr="00732B4B" w:rsidRDefault="00580B41" w:rsidP="00732B4B">
      <w:pPr>
        <w:ind w:firstLine="709"/>
        <w:jc w:val="both"/>
        <w:rPr>
          <w:sz w:val="28"/>
          <w:szCs w:val="28"/>
          <w:lang w:eastAsia="ru-RU"/>
        </w:rPr>
      </w:pPr>
    </w:p>
    <w:p w:rsidR="00E3055B" w:rsidRDefault="00E3055B" w:rsidP="00E3055B">
      <w:pPr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Продолжение приложения №2</w:t>
      </w:r>
    </w:p>
    <w:p w:rsidR="00E3055B" w:rsidRDefault="00E3055B" w:rsidP="00732B4B">
      <w:pPr>
        <w:ind w:firstLine="709"/>
        <w:jc w:val="both"/>
        <w:rPr>
          <w:sz w:val="28"/>
          <w:szCs w:val="28"/>
          <w:lang w:eastAsia="ru-RU"/>
        </w:rPr>
      </w:pPr>
    </w:p>
    <w:p w:rsidR="00304021" w:rsidRDefault="00732B4B" w:rsidP="00580B41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1) семьи, в которых создаются благоприятные условия для гармоничного развития каждого члена семьи;</w:t>
      </w:r>
      <w:r w:rsidR="00304021">
        <w:rPr>
          <w:sz w:val="28"/>
          <w:szCs w:val="28"/>
          <w:lang w:eastAsia="ru-RU"/>
        </w:rPr>
        <w:t xml:space="preserve">                                                                 </w:t>
      </w:r>
    </w:p>
    <w:p w:rsidR="00732B4B" w:rsidRPr="00732B4B" w:rsidRDefault="00732B4B" w:rsidP="00732B4B">
      <w:pPr>
        <w:pStyle w:val="ConsPlusNormal"/>
        <w:ind w:firstLine="709"/>
        <w:jc w:val="both"/>
        <w:rPr>
          <w:sz w:val="28"/>
          <w:szCs w:val="28"/>
          <w:lang w:eastAsia="ru-RU"/>
        </w:rPr>
      </w:pPr>
      <w:proofErr w:type="gramStart"/>
      <w:r w:rsidRPr="00732B4B">
        <w:rPr>
          <w:sz w:val="28"/>
          <w:szCs w:val="28"/>
          <w:lang w:eastAsia="ru-RU"/>
        </w:rPr>
        <w:t>2) 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732B4B" w:rsidRPr="00732B4B" w:rsidRDefault="00732B4B" w:rsidP="00732B4B">
      <w:pPr>
        <w:pStyle w:val="ConsPlusNormal"/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3) 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проектов;</w:t>
      </w:r>
    </w:p>
    <w:p w:rsidR="00732B4B" w:rsidRPr="00732B4B" w:rsidRDefault="00732B4B" w:rsidP="00732B4B">
      <w:pPr>
        <w:pStyle w:val="ConsPlusNormal"/>
        <w:ind w:firstLine="709"/>
        <w:jc w:val="both"/>
        <w:rPr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4) семьи, члены которых имеют достижения в профессиональной деятельности; успешно развивающие семейное дело;</w:t>
      </w:r>
    </w:p>
    <w:p w:rsidR="00732B4B" w:rsidRPr="00732B4B" w:rsidRDefault="004F2B19" w:rsidP="00732B4B">
      <w:pPr>
        <w:pStyle w:val="ConsPlusNormal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 </w:t>
      </w:r>
      <w:r w:rsidR="00732B4B" w:rsidRPr="00732B4B">
        <w:rPr>
          <w:sz w:val="28"/>
          <w:szCs w:val="28"/>
          <w:lang w:eastAsia="ru-RU"/>
        </w:rPr>
        <w:t xml:space="preserve">семьи, ведущие здоровый образ жизни, систематически занимающиеся </w:t>
      </w:r>
      <w:r w:rsidR="00732B4B" w:rsidRPr="00732B4B">
        <w:rPr>
          <w:bCs/>
          <w:sz w:val="28"/>
          <w:szCs w:val="28"/>
          <w:lang w:eastAsia="ru-RU"/>
        </w:rPr>
        <w:t xml:space="preserve">физической культурой и массовым спортом </w:t>
      </w:r>
      <w:r w:rsidR="00732B4B" w:rsidRPr="00732B4B">
        <w:rPr>
          <w:sz w:val="28"/>
          <w:szCs w:val="28"/>
          <w:lang w:eastAsia="ru-RU"/>
        </w:rPr>
        <w:t xml:space="preserve">и </w:t>
      </w:r>
      <w:r w:rsidR="00732B4B" w:rsidRPr="00732B4B">
        <w:rPr>
          <w:bCs/>
          <w:sz w:val="28"/>
          <w:szCs w:val="28"/>
          <w:lang w:eastAsia="ru-RU"/>
        </w:rPr>
        <w:t>вовлекающие в них детей;</w:t>
      </w:r>
    </w:p>
    <w:p w:rsidR="00732B4B" w:rsidRPr="00732B4B" w:rsidRDefault="00732B4B" w:rsidP="00732B4B">
      <w:pPr>
        <w:pStyle w:val="ConsPlusNormal"/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6) семьи, уделяющие внимание приобщению детей к творчеству и искусству, культурно-историческому наследию, национальной культуре.</w:t>
      </w:r>
    </w:p>
    <w:p w:rsidR="00732B4B" w:rsidRPr="00732B4B" w:rsidRDefault="00732B4B" w:rsidP="00732B4B">
      <w:pPr>
        <w:ind w:firstLine="709"/>
        <w:jc w:val="both"/>
        <w:rPr>
          <w:sz w:val="28"/>
          <w:szCs w:val="28"/>
          <w:lang w:eastAsia="ru-RU"/>
        </w:rPr>
      </w:pPr>
      <w:r w:rsidRPr="00732B4B">
        <w:rPr>
          <w:sz w:val="28"/>
          <w:szCs w:val="28"/>
          <w:lang w:eastAsia="ru-RU"/>
        </w:rPr>
        <w:t>4.2. Участники конкурса должны быть гражданами Российской Федерации, состоящими в зарегистрированном браке, воспитывающими (или воспитавшими) детей.</w:t>
      </w:r>
    </w:p>
    <w:p w:rsidR="00732B4B" w:rsidRPr="00732B4B" w:rsidRDefault="00732B4B" w:rsidP="00732B4B">
      <w:pPr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4.3. Критерии отбора конкурсантов для участия в конкурсе по номинациям:</w:t>
      </w:r>
    </w:p>
    <w:p w:rsidR="00732B4B" w:rsidRPr="00732B4B" w:rsidRDefault="00732B4B" w:rsidP="00732B4B">
      <w:pPr>
        <w:pStyle w:val="ConsPlusNormal"/>
        <w:ind w:firstLine="709"/>
        <w:jc w:val="both"/>
        <w:rPr>
          <w:sz w:val="28"/>
          <w:szCs w:val="28"/>
        </w:rPr>
      </w:pPr>
      <w:r w:rsidRPr="00732B4B">
        <w:rPr>
          <w:bCs/>
          <w:sz w:val="28"/>
          <w:szCs w:val="28"/>
          <w:lang w:eastAsia="ru-RU"/>
        </w:rPr>
        <w:t>4.3.1.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</w:t>
      </w:r>
      <w:r w:rsidR="009C606C">
        <w:rPr>
          <w:bCs/>
          <w:sz w:val="28"/>
          <w:szCs w:val="28"/>
          <w:lang w:eastAsia="ru-RU"/>
        </w:rPr>
        <w:t>нной жизни Сампурского муниципального округа</w:t>
      </w:r>
      <w:r w:rsidRPr="00732B4B">
        <w:rPr>
          <w:sz w:val="28"/>
          <w:szCs w:val="28"/>
        </w:rPr>
        <w:t>.</w:t>
      </w:r>
    </w:p>
    <w:p w:rsidR="00732B4B" w:rsidRPr="00732B4B" w:rsidRDefault="00732B4B" w:rsidP="00732B4B">
      <w:pPr>
        <w:pStyle w:val="a4"/>
        <w:ind w:left="0"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4.3.2.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732B4B" w:rsidRPr="00732B4B" w:rsidRDefault="00732B4B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4.3.3.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E3055B" w:rsidRDefault="00732B4B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 xml:space="preserve">4.3.4.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</w:t>
      </w:r>
    </w:p>
    <w:p w:rsidR="00261DB2" w:rsidRDefault="00261DB2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</w:p>
    <w:p w:rsidR="00E3055B" w:rsidRDefault="00E3055B" w:rsidP="00E3055B">
      <w:pPr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Продолжение приложения №2</w:t>
      </w:r>
    </w:p>
    <w:p w:rsidR="00E3055B" w:rsidRDefault="00E3055B" w:rsidP="00E3055B">
      <w:pPr>
        <w:widowControl w:val="0"/>
        <w:jc w:val="both"/>
        <w:rPr>
          <w:bCs/>
          <w:sz w:val="28"/>
          <w:szCs w:val="28"/>
          <w:lang w:eastAsia="ru-RU"/>
        </w:rPr>
      </w:pPr>
    </w:p>
    <w:p w:rsidR="00732B4B" w:rsidRPr="00732B4B" w:rsidRDefault="00732B4B" w:rsidP="00E3055B">
      <w:pPr>
        <w:widowControl w:val="0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многопоколенных связей, гражданственности и патриотизма и активного долголетия.</w:t>
      </w:r>
    </w:p>
    <w:p w:rsidR="00732B4B" w:rsidRDefault="00732B4B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4.3.5. В номинации «</w:t>
      </w:r>
      <w:r w:rsidRPr="00732B4B">
        <w:rPr>
          <w:sz w:val="28"/>
          <w:szCs w:val="28"/>
        </w:rPr>
        <w:t>Семья – хранитель традиций</w:t>
      </w:r>
      <w:r w:rsidRPr="00732B4B">
        <w:rPr>
          <w:bCs/>
          <w:sz w:val="28"/>
          <w:szCs w:val="28"/>
          <w:lang w:eastAsia="ru-RU"/>
        </w:rPr>
        <w:t>» принимают участие семьи - хранители национальных и культурных традиций, а также семьи, составляющие профессиональные династии.</w:t>
      </w:r>
    </w:p>
    <w:p w:rsidR="00D01B2D" w:rsidRPr="00732B4B" w:rsidRDefault="00D01B2D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4.3.6. В номинации «Семья защитника Отечества» принимают участие: семьи: один или несколько </w:t>
      </w:r>
      <w:proofErr w:type="gramStart"/>
      <w:r>
        <w:rPr>
          <w:bCs/>
          <w:sz w:val="28"/>
          <w:szCs w:val="28"/>
          <w:lang w:eastAsia="ru-RU"/>
        </w:rPr>
        <w:t>членов</w:t>
      </w:r>
      <w:proofErr w:type="gramEnd"/>
      <w:r>
        <w:rPr>
          <w:bCs/>
          <w:sz w:val="28"/>
          <w:szCs w:val="28"/>
          <w:lang w:eastAsia="ru-RU"/>
        </w:rPr>
        <w:t xml:space="preserve">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семьи, члены которых активно участвуют в социально-значимых мероприятиях, волонтерских и патриотических движениях.</w:t>
      </w:r>
    </w:p>
    <w:p w:rsidR="00732B4B" w:rsidRPr="00732B4B" w:rsidRDefault="00732B4B" w:rsidP="00732B4B">
      <w:pPr>
        <w:widowControl w:val="0"/>
        <w:ind w:firstLine="709"/>
        <w:jc w:val="both"/>
        <w:rPr>
          <w:bCs/>
          <w:sz w:val="28"/>
          <w:szCs w:val="28"/>
          <w:lang w:eastAsia="ru-RU"/>
        </w:rPr>
      </w:pPr>
      <w:r w:rsidRPr="00732B4B">
        <w:rPr>
          <w:bCs/>
          <w:sz w:val="28"/>
          <w:szCs w:val="28"/>
          <w:lang w:eastAsia="ru-RU"/>
        </w:rPr>
        <w:t>4.4. Принимая участие в данном конкурсе, все участники дают согласие организатору конкурса на обработку их персональных данных в рамках Федерального закона от 27.07.2006 № 152-ФЗ «О пе</w:t>
      </w:r>
      <w:r w:rsidR="004B5BA2">
        <w:rPr>
          <w:bCs/>
          <w:sz w:val="28"/>
          <w:szCs w:val="28"/>
          <w:lang w:eastAsia="ru-RU"/>
        </w:rPr>
        <w:t>рсон</w:t>
      </w:r>
      <w:r w:rsidR="00C90E88">
        <w:rPr>
          <w:bCs/>
          <w:sz w:val="28"/>
          <w:szCs w:val="28"/>
          <w:lang w:eastAsia="ru-RU"/>
        </w:rPr>
        <w:t>альных данных» (Приложение 2</w:t>
      </w:r>
      <w:r w:rsidRPr="00732B4B">
        <w:rPr>
          <w:bCs/>
          <w:sz w:val="28"/>
          <w:szCs w:val="28"/>
          <w:lang w:eastAsia="ru-RU"/>
        </w:rPr>
        <w:t xml:space="preserve"> к настоящему Положению).</w:t>
      </w:r>
    </w:p>
    <w:p w:rsidR="00732B4B" w:rsidRPr="00732B4B" w:rsidRDefault="00732B4B" w:rsidP="00732B4B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</w:p>
    <w:p w:rsidR="00732B4B" w:rsidRDefault="00DC5CC7" w:rsidP="00732B4B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 w:val="0"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sz w:val="28"/>
          <w:szCs w:val="28"/>
        </w:rPr>
        <w:t>5</w:t>
      </w:r>
      <w:r w:rsidR="00732B4B" w:rsidRPr="00214A0C">
        <w:rPr>
          <w:rStyle w:val="4Oce41edeere2edeeze924e54ea4144"/>
          <w:rFonts w:ascii="Times New Roman" w:eastAsia="PT Astra Serif" w:hAnsi="Times New Roman" w:cs="Times New Roman"/>
          <w:b w:val="0"/>
          <w:bCs/>
          <w:sz w:val="28"/>
          <w:szCs w:val="28"/>
        </w:rPr>
        <w:t>. Организационная структура конкурса</w:t>
      </w:r>
    </w:p>
    <w:p w:rsidR="00214A0C" w:rsidRPr="00214A0C" w:rsidRDefault="00214A0C" w:rsidP="00214A0C">
      <w:pPr>
        <w:pStyle w:val="a6"/>
        <w:rPr>
          <w:rStyle w:val="4Oce41edeere2edeeze924e54ea4144"/>
          <w:rFonts w:ascii="Times New Roman" w:eastAsia="PT Astra Serif" w:hAnsi="Times New Roman" w:cs="Times New Roman"/>
          <w:b w:val="0"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sz w:val="28"/>
          <w:szCs w:val="28"/>
        </w:rPr>
        <w:tab/>
        <w:t>5.1. Организатором конкурса является администрация Сампурского муниципального округа Тамбовской области (далее – администрация округа)</w:t>
      </w:r>
    </w:p>
    <w:p w:rsidR="00214A0C" w:rsidRDefault="00214A0C" w:rsidP="00732B4B">
      <w:pPr>
        <w:pStyle w:val="a6"/>
        <w:ind w:firstLine="708"/>
        <w:jc w:val="both"/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5.2.В целях подготовки и проведения конкурса создается муниципальный  организационный комитет (далее – оргкомитет)</w:t>
      </w:r>
    </w:p>
    <w:p w:rsidR="00732B4B" w:rsidRPr="00732B4B" w:rsidRDefault="00732B4B" w:rsidP="00732B4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32B4B" w:rsidRDefault="00DC5CC7" w:rsidP="00732B4B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6</w:t>
      </w:r>
      <w:r w:rsidR="00732B4B" w:rsidRPr="004C5F15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Порядок проведения конкурса</w:t>
      </w:r>
    </w:p>
    <w:p w:rsidR="00D97277" w:rsidRPr="004C5F15" w:rsidRDefault="00D97277" w:rsidP="00732B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B4B" w:rsidRPr="00732B4B" w:rsidRDefault="00732B4B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6.1.</w:t>
      </w:r>
      <w:r w:rsidR="00D01B2D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Сроки проведения конкурса: с 1 марта  по 30  марта 2026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года.</w:t>
      </w:r>
    </w:p>
    <w:p w:rsidR="00732B4B" w:rsidRPr="00732B4B" w:rsidRDefault="00732B4B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6.2.</w:t>
      </w:r>
      <w:r w:rsidR="008C0591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Оргкомитет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:</w:t>
      </w:r>
    </w:p>
    <w:p w:rsidR="00986986" w:rsidRDefault="008C0591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6.2.1. Информируе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т семьи, проживающие на территории</w:t>
      </w: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Сампурского муниципального округа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, о проведении конкурса</w:t>
      </w:r>
      <w:r w:rsidR="00467660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не позднее, чем за 7</w:t>
      </w: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дней до его проведения,</w:t>
      </w:r>
      <w:r w:rsidR="00986986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обеспечивает  размещение положения о проведении конкурса    на официальном  сайте администрации Сампурского муниципального округа </w:t>
      </w:r>
      <w:r w:rsidRPr="008C0591">
        <w:rPr>
          <w:rFonts w:ascii="Times New Roman" w:hAnsi="Times New Roman" w:cs="Times New Roman"/>
          <w:sz w:val="28"/>
          <w:szCs w:val="28"/>
        </w:rPr>
        <w:t>в информационно</w:t>
      </w:r>
      <w:r w:rsidR="00986986">
        <w:rPr>
          <w:rFonts w:ascii="Times New Roman" w:hAnsi="Times New Roman" w:cs="Times New Roman"/>
          <w:sz w:val="28"/>
          <w:szCs w:val="28"/>
        </w:rPr>
        <w:t xml:space="preserve"> - </w:t>
      </w:r>
      <w:r w:rsidRPr="008C059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«Интернет»; </w:t>
      </w:r>
    </w:p>
    <w:p w:rsidR="00732B4B" w:rsidRPr="008C0591" w:rsidRDefault="008C0591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591">
        <w:rPr>
          <w:rFonts w:ascii="Times New Roman" w:hAnsi="Times New Roman" w:cs="Times New Roman"/>
          <w:sz w:val="28"/>
          <w:szCs w:val="28"/>
        </w:rPr>
        <w:t>информирует заинтересованных лиц и организации о месте и порядке проведения конкурса на официальном сайте и социа</w:t>
      </w:r>
      <w:r w:rsidR="00986986">
        <w:rPr>
          <w:rFonts w:ascii="Times New Roman" w:hAnsi="Times New Roman" w:cs="Times New Roman"/>
          <w:sz w:val="28"/>
          <w:szCs w:val="28"/>
        </w:rPr>
        <w:t>льных сетях администрации Сампурского муниципального округа</w:t>
      </w:r>
      <w:r w:rsidRPr="008C0591">
        <w:rPr>
          <w:rFonts w:ascii="Times New Roman" w:hAnsi="Times New Roman" w:cs="Times New Roman"/>
          <w:sz w:val="28"/>
          <w:szCs w:val="28"/>
        </w:rPr>
        <w:t>;</w:t>
      </w:r>
    </w:p>
    <w:p w:rsidR="00732B4B" w:rsidRPr="00732B4B" w:rsidRDefault="00F60233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6.2.2. Осуществляе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т приём заявок.</w:t>
      </w:r>
    </w:p>
    <w:p w:rsidR="00732B4B" w:rsidRPr="00732B4B" w:rsidRDefault="00F60233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6.2.3. Подводи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т итоги</w:t>
      </w: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муниципального этапа конкурса  по номинациям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.</w:t>
      </w:r>
    </w:p>
    <w:p w:rsidR="00732B4B" w:rsidRPr="00732B4B" w:rsidRDefault="00F60233" w:rsidP="00732B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6.2.4. Награждае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т победителей муниципального этапа Конкурса по номинациям, 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sz w:val="28"/>
          <w:szCs w:val="28"/>
        </w:rPr>
        <w:t>занявших 1, 2, 3 места, почетными грамотами (дипломами).</w:t>
      </w:r>
    </w:p>
    <w:p w:rsidR="00DC5CC7" w:rsidRDefault="00F60233" w:rsidP="00732B4B">
      <w:pPr>
        <w:ind w:firstLine="709"/>
        <w:jc w:val="both"/>
        <w:rPr>
          <w:sz w:val="28"/>
          <w:szCs w:val="28"/>
        </w:rPr>
      </w:pPr>
      <w:r>
        <w:rPr>
          <w:rStyle w:val="4Oce41edeere2edeeze924e54ea4142"/>
          <w:rFonts w:eastAsia="PT Astra Serif"/>
          <w:sz w:val="28"/>
          <w:szCs w:val="28"/>
        </w:rPr>
        <w:t>6.2.5</w:t>
      </w:r>
      <w:r w:rsidR="00732B4B" w:rsidRPr="00732B4B">
        <w:rPr>
          <w:rStyle w:val="4Oce41edeere2edeeze924e54ea4142"/>
          <w:rFonts w:eastAsia="PT Astra Serif"/>
          <w:sz w:val="28"/>
          <w:szCs w:val="28"/>
        </w:rPr>
        <w:t xml:space="preserve">. </w:t>
      </w:r>
      <w:r>
        <w:rPr>
          <w:rStyle w:val="4Oce41edeere2edeeze924e54ea4142"/>
          <w:rFonts w:eastAsia="PT Astra Serif"/>
          <w:sz w:val="28"/>
          <w:szCs w:val="28"/>
        </w:rPr>
        <w:t>Направляе</w:t>
      </w:r>
      <w:r w:rsidR="00732B4B" w:rsidRPr="00732B4B">
        <w:rPr>
          <w:rStyle w:val="4Oce41edeere2edeeze924e54ea4142"/>
          <w:rFonts w:eastAsia="PT Astra Serif"/>
          <w:sz w:val="28"/>
          <w:szCs w:val="28"/>
        </w:rPr>
        <w:t xml:space="preserve">т </w:t>
      </w:r>
      <w:r>
        <w:t xml:space="preserve"> </w:t>
      </w:r>
      <w:r>
        <w:rPr>
          <w:sz w:val="28"/>
          <w:szCs w:val="28"/>
        </w:rPr>
        <w:t xml:space="preserve">материалы </w:t>
      </w:r>
      <w:r w:rsidRPr="00F60233">
        <w:rPr>
          <w:sz w:val="28"/>
          <w:szCs w:val="28"/>
        </w:rPr>
        <w:t xml:space="preserve"> на победителей</w:t>
      </w:r>
      <w:r>
        <w:rPr>
          <w:sz w:val="28"/>
          <w:szCs w:val="28"/>
        </w:rPr>
        <w:t xml:space="preserve"> муниципального этапа </w:t>
      </w:r>
      <w:r w:rsidRPr="00F60233">
        <w:rPr>
          <w:sz w:val="28"/>
          <w:szCs w:val="28"/>
        </w:rPr>
        <w:t xml:space="preserve"> Всероссийского конкурса «Семья года»</w:t>
      </w:r>
      <w:r>
        <w:rPr>
          <w:sz w:val="28"/>
          <w:szCs w:val="28"/>
        </w:rPr>
        <w:t xml:space="preserve"> </w:t>
      </w:r>
      <w:r w:rsidRPr="00F60233">
        <w:rPr>
          <w:sz w:val="28"/>
          <w:szCs w:val="28"/>
        </w:rPr>
        <w:t xml:space="preserve"> в Министерство социальной защиты и семейной политики Тамбовской области</w:t>
      </w:r>
      <w:r w:rsidR="00DC5CC7">
        <w:rPr>
          <w:sz w:val="28"/>
          <w:szCs w:val="28"/>
        </w:rPr>
        <w:t>.</w:t>
      </w:r>
      <w:r w:rsidR="00284D5E">
        <w:rPr>
          <w:sz w:val="28"/>
          <w:szCs w:val="28"/>
        </w:rPr>
        <w:t xml:space="preserve"> </w:t>
      </w:r>
      <w:r w:rsidR="003F6AE0">
        <w:rPr>
          <w:sz w:val="28"/>
          <w:szCs w:val="28"/>
        </w:rPr>
        <w:t xml:space="preserve"> </w:t>
      </w:r>
    </w:p>
    <w:p w:rsidR="00D97277" w:rsidRDefault="00D97277" w:rsidP="00732B4B">
      <w:pPr>
        <w:ind w:firstLine="709"/>
        <w:jc w:val="both"/>
        <w:rPr>
          <w:sz w:val="28"/>
          <w:szCs w:val="28"/>
        </w:rPr>
      </w:pPr>
    </w:p>
    <w:p w:rsidR="00DC5CC7" w:rsidRDefault="00DC5CC7" w:rsidP="00732B4B">
      <w:pPr>
        <w:ind w:firstLine="709"/>
        <w:jc w:val="both"/>
        <w:rPr>
          <w:sz w:val="28"/>
          <w:szCs w:val="28"/>
        </w:rPr>
      </w:pPr>
    </w:p>
    <w:p w:rsidR="00D97277" w:rsidRDefault="00D97277" w:rsidP="00D97277">
      <w:pPr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Продолжение приложения №2</w:t>
      </w:r>
    </w:p>
    <w:p w:rsidR="00D97277" w:rsidRDefault="00D97277" w:rsidP="00DC5CC7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</w:pPr>
    </w:p>
    <w:p w:rsidR="00D97277" w:rsidRDefault="00D97277" w:rsidP="00DC5CC7">
      <w:pPr>
        <w:pStyle w:val="a6"/>
        <w:jc w:val="center"/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</w:pPr>
    </w:p>
    <w:p w:rsidR="00DC5CC7" w:rsidRPr="004C5F15" w:rsidRDefault="00DC5CC7" w:rsidP="00DC5CC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7</w:t>
      </w:r>
      <w:r w:rsidRPr="004C5F15"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. Порядок пр</w:t>
      </w:r>
      <w:r>
        <w:rPr>
          <w:rStyle w:val="4Oce41edeere2edeeze924e54ea4144"/>
          <w:rFonts w:ascii="Times New Roman" w:eastAsia="PT Astra Serif" w:hAnsi="Times New Roman" w:cs="Times New Roman"/>
          <w:b w:val="0"/>
          <w:bCs/>
          <w:color w:val="000000"/>
          <w:sz w:val="28"/>
          <w:szCs w:val="28"/>
        </w:rPr>
        <w:t>едоставления материалов в оргкомитет</w:t>
      </w:r>
    </w:p>
    <w:p w:rsidR="00DC5CC7" w:rsidRDefault="00DC5CC7" w:rsidP="00732B4B">
      <w:pPr>
        <w:ind w:firstLine="709"/>
        <w:jc w:val="both"/>
        <w:rPr>
          <w:sz w:val="28"/>
          <w:szCs w:val="28"/>
        </w:rPr>
      </w:pPr>
    </w:p>
    <w:p w:rsidR="00003B26" w:rsidRDefault="00003B26" w:rsidP="00732B4B">
      <w:pPr>
        <w:ind w:firstLine="709"/>
        <w:jc w:val="both"/>
        <w:rPr>
          <w:sz w:val="28"/>
          <w:szCs w:val="28"/>
        </w:rPr>
      </w:pPr>
      <w:r w:rsidRPr="00003B26">
        <w:rPr>
          <w:sz w:val="28"/>
          <w:szCs w:val="28"/>
        </w:rPr>
        <w:t>Материалы на семьи для участия в конкурсе (не более 3 семей в каждой номинации) направ</w:t>
      </w:r>
      <w:r w:rsidR="00467660">
        <w:rPr>
          <w:sz w:val="28"/>
          <w:szCs w:val="28"/>
        </w:rPr>
        <w:t>ляют</w:t>
      </w:r>
      <w:r w:rsidR="00D01B2D">
        <w:rPr>
          <w:sz w:val="28"/>
          <w:szCs w:val="28"/>
        </w:rPr>
        <w:t>ся в оргкомитет в срок до 2</w:t>
      </w:r>
      <w:r w:rsidR="00467660">
        <w:rPr>
          <w:sz w:val="28"/>
          <w:szCs w:val="28"/>
        </w:rPr>
        <w:t>0</w:t>
      </w:r>
      <w:r w:rsidR="00D01B2D">
        <w:rPr>
          <w:sz w:val="28"/>
          <w:szCs w:val="28"/>
        </w:rPr>
        <w:t>.03.2026</w:t>
      </w:r>
      <w:r w:rsidRPr="00003B26">
        <w:rPr>
          <w:sz w:val="28"/>
          <w:szCs w:val="28"/>
        </w:rPr>
        <w:t xml:space="preserve"> года.</w:t>
      </w:r>
    </w:p>
    <w:p w:rsidR="00E3055B" w:rsidRDefault="00003B26" w:rsidP="00D97277">
      <w:pPr>
        <w:ind w:firstLine="709"/>
        <w:jc w:val="both"/>
        <w:rPr>
          <w:sz w:val="28"/>
          <w:szCs w:val="28"/>
        </w:rPr>
      </w:pPr>
      <w:r w:rsidRPr="00003B26">
        <w:rPr>
          <w:sz w:val="28"/>
          <w:szCs w:val="28"/>
        </w:rPr>
        <w:t xml:space="preserve"> На каждую семью формируется отдельная папка (на бумажном носителе в папке с твёрдой обложкой и в электронном виде на </w:t>
      </w:r>
      <w:proofErr w:type="spellStart"/>
      <w:r w:rsidRPr="00003B26">
        <w:rPr>
          <w:sz w:val="28"/>
          <w:szCs w:val="28"/>
        </w:rPr>
        <w:t>флешнакопителе</w:t>
      </w:r>
      <w:proofErr w:type="spellEnd"/>
      <w:r w:rsidRPr="00003B26">
        <w:rPr>
          <w:sz w:val="28"/>
          <w:szCs w:val="28"/>
        </w:rPr>
        <w:t xml:space="preserve">). </w:t>
      </w:r>
    </w:p>
    <w:p w:rsidR="00003B26" w:rsidRDefault="00003B26" w:rsidP="00E3055B">
      <w:pPr>
        <w:jc w:val="both"/>
        <w:rPr>
          <w:sz w:val="28"/>
          <w:szCs w:val="28"/>
        </w:rPr>
      </w:pPr>
      <w:r w:rsidRPr="00003B26">
        <w:rPr>
          <w:sz w:val="28"/>
          <w:szCs w:val="28"/>
        </w:rPr>
        <w:t xml:space="preserve">Название папки должно содержать фамилию семьи и номинацию, по которой она заявлена. Например: Ивановы — Многодетная семья. </w:t>
      </w:r>
    </w:p>
    <w:p w:rsidR="00003B26" w:rsidRDefault="00003B26" w:rsidP="00003B26">
      <w:pPr>
        <w:ind w:left="708" w:firstLine="1"/>
        <w:jc w:val="both"/>
        <w:rPr>
          <w:sz w:val="28"/>
          <w:szCs w:val="28"/>
        </w:rPr>
      </w:pPr>
      <w:r w:rsidRPr="00003B26">
        <w:rPr>
          <w:sz w:val="28"/>
          <w:szCs w:val="28"/>
        </w:rPr>
        <w:t xml:space="preserve">На каждую семью должны быть представлены следующие материалы: </w:t>
      </w:r>
      <w:r>
        <w:rPr>
          <w:sz w:val="28"/>
          <w:szCs w:val="28"/>
        </w:rPr>
        <w:t xml:space="preserve">   </w:t>
      </w:r>
      <w:r w:rsidR="00AA6B11">
        <w:rPr>
          <w:sz w:val="28"/>
          <w:szCs w:val="28"/>
        </w:rPr>
        <w:t xml:space="preserve">- </w:t>
      </w:r>
      <w:r w:rsidRPr="00003B26">
        <w:rPr>
          <w:sz w:val="28"/>
          <w:szCs w:val="28"/>
        </w:rPr>
        <w:t xml:space="preserve">копии паспортов супругов; </w:t>
      </w:r>
    </w:p>
    <w:p w:rsidR="00003B26" w:rsidRDefault="00AA6B11" w:rsidP="00003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 xml:space="preserve">копия свидетельства о заключении брака; </w:t>
      </w:r>
    </w:p>
    <w:p w:rsidR="004B5BA2" w:rsidRDefault="004B5BA2" w:rsidP="00003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</w:t>
      </w:r>
      <w:proofErr w:type="spellStart"/>
      <w:r>
        <w:rPr>
          <w:sz w:val="28"/>
          <w:szCs w:val="28"/>
        </w:rPr>
        <w:t>свидетельсв</w:t>
      </w:r>
      <w:proofErr w:type="spellEnd"/>
      <w:r>
        <w:rPr>
          <w:sz w:val="28"/>
          <w:szCs w:val="28"/>
        </w:rPr>
        <w:t xml:space="preserve"> о рождении детей;</w:t>
      </w:r>
    </w:p>
    <w:p w:rsidR="00003B26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 xml:space="preserve">представление на семью (приложение № 1); </w:t>
      </w:r>
    </w:p>
    <w:p w:rsidR="00003B26" w:rsidRDefault="00AA6B11" w:rsidP="00732B4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>копии грамот, дипломов и благодарственных писем (грамоты, дипломы, благодарственные письма должны быть отсканированы и распределены по отдельным папкам: всероссийские, межрегиональные, региональные, муниципальные, другие);</w:t>
      </w:r>
      <w:proofErr w:type="gramEnd"/>
    </w:p>
    <w:p w:rsidR="00003B26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>видеоролик в формате MP4, MOV, AVI (продолжительность видеоролика не более 2 минут, должна содержаться информация о составе семьи, её достижениях, семейных ценностях и традициях);</w:t>
      </w:r>
    </w:p>
    <w:p w:rsidR="00003B26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 xml:space="preserve"> семейные фотографии (не более 20 штук, каждая фотография должна быть хорошего качества и подписана, формат — JPG или TIFF; 300 </w:t>
      </w:r>
      <w:proofErr w:type="spellStart"/>
      <w:r w:rsidR="00003B26" w:rsidRPr="00003B26">
        <w:rPr>
          <w:sz w:val="28"/>
          <w:szCs w:val="28"/>
        </w:rPr>
        <w:t>dpi</w:t>
      </w:r>
      <w:proofErr w:type="spellEnd"/>
      <w:r w:rsidR="00003B26" w:rsidRPr="00003B26">
        <w:rPr>
          <w:sz w:val="28"/>
          <w:szCs w:val="28"/>
        </w:rPr>
        <w:t xml:space="preserve">; размер фотографии не менее 4 </w:t>
      </w:r>
      <w:proofErr w:type="spellStart"/>
      <w:r w:rsidR="00003B26" w:rsidRPr="00003B26">
        <w:rPr>
          <w:sz w:val="28"/>
          <w:szCs w:val="28"/>
        </w:rPr>
        <w:t>мб</w:t>
      </w:r>
      <w:proofErr w:type="spellEnd"/>
      <w:r w:rsidR="00003B26" w:rsidRPr="00003B26">
        <w:rPr>
          <w:sz w:val="28"/>
          <w:szCs w:val="28"/>
        </w:rPr>
        <w:t xml:space="preserve">.); </w:t>
      </w:r>
    </w:p>
    <w:p w:rsidR="00DC5CC7" w:rsidRPr="00003B26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B26" w:rsidRPr="00003B26">
        <w:rPr>
          <w:sz w:val="28"/>
          <w:szCs w:val="28"/>
        </w:rPr>
        <w:t xml:space="preserve">дополнительные материалы (портфолио, генеалогическое дерево, копии публикаций в СМИ, </w:t>
      </w:r>
      <w:r w:rsidR="00003B26">
        <w:rPr>
          <w:sz w:val="28"/>
          <w:szCs w:val="28"/>
        </w:rPr>
        <w:t>дополнительные видеоролики и прочее</w:t>
      </w:r>
      <w:r w:rsidR="00003B26" w:rsidRPr="00003B26">
        <w:rPr>
          <w:sz w:val="28"/>
          <w:szCs w:val="28"/>
        </w:rPr>
        <w:t xml:space="preserve">).   </w:t>
      </w:r>
    </w:p>
    <w:p w:rsidR="00D97277" w:rsidRDefault="00D97277" w:rsidP="00AA6B11">
      <w:pPr>
        <w:ind w:firstLine="709"/>
        <w:jc w:val="center"/>
        <w:rPr>
          <w:sz w:val="28"/>
          <w:szCs w:val="28"/>
        </w:rPr>
      </w:pPr>
    </w:p>
    <w:p w:rsidR="00D97277" w:rsidRDefault="00D97277" w:rsidP="00AA6B11">
      <w:pPr>
        <w:ind w:firstLine="709"/>
        <w:jc w:val="center"/>
        <w:rPr>
          <w:sz w:val="28"/>
          <w:szCs w:val="28"/>
        </w:rPr>
      </w:pPr>
    </w:p>
    <w:p w:rsidR="00AA6B11" w:rsidRDefault="00AA6B11" w:rsidP="00AA6B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AA6B11">
        <w:rPr>
          <w:sz w:val="28"/>
          <w:szCs w:val="28"/>
        </w:rPr>
        <w:t>. Подведение итогов и определение победителей конкурса</w:t>
      </w:r>
    </w:p>
    <w:p w:rsidR="00AA6B11" w:rsidRDefault="00AA6B11" w:rsidP="00AA6B11">
      <w:pPr>
        <w:ind w:firstLine="709"/>
        <w:jc w:val="center"/>
        <w:rPr>
          <w:sz w:val="28"/>
          <w:szCs w:val="28"/>
        </w:rPr>
      </w:pPr>
    </w:p>
    <w:p w:rsidR="00D97277" w:rsidRDefault="00D97277" w:rsidP="00AA6B11">
      <w:pPr>
        <w:ind w:firstLine="709"/>
        <w:jc w:val="center"/>
        <w:rPr>
          <w:sz w:val="28"/>
          <w:szCs w:val="28"/>
        </w:rPr>
      </w:pP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 w:rsidRPr="00AA6B11">
        <w:rPr>
          <w:sz w:val="28"/>
          <w:szCs w:val="28"/>
        </w:rPr>
        <w:t xml:space="preserve"> Оргкомитетом рассматриваются представленные материалы и определяются победители конкурса.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 w:rsidRPr="00AA6B11">
        <w:rPr>
          <w:sz w:val="28"/>
          <w:szCs w:val="28"/>
        </w:rPr>
        <w:t xml:space="preserve"> Для оценки документальных материалов участников используются следующие критерии: 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B11">
        <w:rPr>
          <w:sz w:val="28"/>
          <w:szCs w:val="28"/>
        </w:rPr>
        <w:t>полнота и качество представленной информации;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6B11">
        <w:rPr>
          <w:sz w:val="28"/>
          <w:szCs w:val="28"/>
        </w:rPr>
        <w:t xml:space="preserve"> общая численность членов семьи;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5389">
        <w:rPr>
          <w:sz w:val="28"/>
          <w:szCs w:val="28"/>
        </w:rPr>
        <w:t xml:space="preserve"> </w:t>
      </w:r>
      <w:r w:rsidRPr="00AA6B11">
        <w:rPr>
          <w:sz w:val="28"/>
          <w:szCs w:val="28"/>
        </w:rPr>
        <w:t>трудовые достижения и вклад членов семьи в социально</w:t>
      </w:r>
      <w:r>
        <w:rPr>
          <w:sz w:val="28"/>
          <w:szCs w:val="28"/>
        </w:rPr>
        <w:t xml:space="preserve"> - </w:t>
      </w:r>
      <w:r w:rsidRPr="00AA6B11">
        <w:rPr>
          <w:sz w:val="28"/>
          <w:szCs w:val="28"/>
        </w:rPr>
        <w:t>эк</w:t>
      </w:r>
      <w:r>
        <w:rPr>
          <w:sz w:val="28"/>
          <w:szCs w:val="28"/>
        </w:rPr>
        <w:t>ономическое развитие Сампурского</w:t>
      </w:r>
      <w:r w:rsidRPr="00AA6B11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</w:t>
      </w:r>
      <w:r w:rsidRPr="00AA6B11">
        <w:rPr>
          <w:sz w:val="28"/>
          <w:szCs w:val="28"/>
        </w:rPr>
        <w:t xml:space="preserve"> Тамбовской области; 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B11">
        <w:rPr>
          <w:sz w:val="28"/>
          <w:szCs w:val="28"/>
        </w:rPr>
        <w:t xml:space="preserve">численность детей в семье; </w:t>
      </w:r>
    </w:p>
    <w:p w:rsidR="00D97277" w:rsidRDefault="00D97277" w:rsidP="00D97277">
      <w:pPr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Продолжение приложения №2</w:t>
      </w:r>
    </w:p>
    <w:p w:rsidR="00D97277" w:rsidRDefault="00D97277" w:rsidP="00732B4B">
      <w:pPr>
        <w:ind w:firstLine="709"/>
        <w:jc w:val="both"/>
        <w:rPr>
          <w:sz w:val="28"/>
          <w:szCs w:val="28"/>
        </w:rPr>
      </w:pPr>
    </w:p>
    <w:p w:rsidR="00D97277" w:rsidRDefault="00D97277" w:rsidP="00732B4B">
      <w:pPr>
        <w:ind w:firstLine="709"/>
        <w:jc w:val="both"/>
        <w:rPr>
          <w:sz w:val="28"/>
          <w:szCs w:val="28"/>
        </w:rPr>
      </w:pP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B11">
        <w:rPr>
          <w:sz w:val="28"/>
          <w:szCs w:val="28"/>
        </w:rPr>
        <w:t xml:space="preserve">социальная активность семьи; </w:t>
      </w:r>
    </w:p>
    <w:p w:rsidR="00AA6B11" w:rsidRDefault="00AA6B11" w:rsidP="00732B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B11">
        <w:rPr>
          <w:sz w:val="28"/>
          <w:szCs w:val="28"/>
        </w:rPr>
        <w:t>достижения членов семьи.</w:t>
      </w:r>
    </w:p>
    <w:p w:rsidR="00B35389" w:rsidRDefault="00AA6B11" w:rsidP="00732B4B">
      <w:pPr>
        <w:ind w:firstLine="709"/>
        <w:jc w:val="both"/>
        <w:rPr>
          <w:sz w:val="28"/>
          <w:szCs w:val="28"/>
        </w:rPr>
      </w:pPr>
      <w:r w:rsidRPr="00AA6B11">
        <w:rPr>
          <w:sz w:val="28"/>
          <w:szCs w:val="28"/>
        </w:rPr>
        <w:t xml:space="preserve"> Материалы, содержащие не полную информацию о семьях, могут быть отклонены решением оргкомитета.</w:t>
      </w:r>
    </w:p>
    <w:p w:rsidR="00D97277" w:rsidRDefault="00D97277" w:rsidP="00732B4B">
      <w:pPr>
        <w:ind w:firstLine="709"/>
        <w:jc w:val="both"/>
        <w:rPr>
          <w:sz w:val="28"/>
          <w:szCs w:val="28"/>
        </w:rPr>
      </w:pPr>
    </w:p>
    <w:p w:rsidR="00B35389" w:rsidRDefault="00AA6B11" w:rsidP="00732B4B">
      <w:pPr>
        <w:ind w:firstLine="709"/>
        <w:jc w:val="both"/>
        <w:rPr>
          <w:sz w:val="28"/>
          <w:szCs w:val="28"/>
        </w:rPr>
      </w:pPr>
      <w:r w:rsidRPr="00AA6B11">
        <w:rPr>
          <w:sz w:val="28"/>
          <w:szCs w:val="28"/>
        </w:rPr>
        <w:t xml:space="preserve"> Оргкомитет определяет по 3 победителя (за 1, 2, 3 место) в каждой номинации.</w:t>
      </w:r>
    </w:p>
    <w:p w:rsidR="00CA075F" w:rsidRPr="00AA6B11" w:rsidRDefault="00AA6B11" w:rsidP="00CA075F">
      <w:pPr>
        <w:ind w:firstLine="709"/>
        <w:jc w:val="both"/>
        <w:rPr>
          <w:sz w:val="28"/>
          <w:szCs w:val="28"/>
        </w:rPr>
      </w:pPr>
      <w:r w:rsidRPr="00AA6B11">
        <w:rPr>
          <w:sz w:val="28"/>
          <w:szCs w:val="28"/>
        </w:rPr>
        <w:t xml:space="preserve"> Материалы семей, занявших первое место в кон</w:t>
      </w:r>
      <w:r w:rsidR="00467660">
        <w:rPr>
          <w:sz w:val="28"/>
          <w:szCs w:val="28"/>
        </w:rPr>
        <w:t>курсе, направляются в срок до 30.03.2025</w:t>
      </w:r>
      <w:r w:rsidRPr="00AA6B11">
        <w:rPr>
          <w:sz w:val="28"/>
          <w:szCs w:val="28"/>
        </w:rPr>
        <w:t xml:space="preserve"> года в Министерство социальной защиты и семейной политики Тамбовской области.</w:t>
      </w:r>
    </w:p>
    <w:p w:rsidR="00907C77" w:rsidRDefault="00732B4B" w:rsidP="00E96990">
      <w:pPr>
        <w:ind w:firstLine="709"/>
        <w:jc w:val="both"/>
        <w:rPr>
          <w:sz w:val="28"/>
          <w:szCs w:val="28"/>
          <w:lang w:eastAsia="ru-RU"/>
        </w:rPr>
      </w:pPr>
      <w:r w:rsidRPr="00AA6B11">
        <w:rPr>
          <w:sz w:val="28"/>
          <w:szCs w:val="28"/>
          <w:lang w:eastAsia="ru-RU"/>
        </w:rPr>
        <w:t xml:space="preserve"> </w:t>
      </w:r>
    </w:p>
    <w:p w:rsidR="006D6799" w:rsidRDefault="006D6799" w:rsidP="00E96990">
      <w:pPr>
        <w:ind w:firstLine="709"/>
        <w:jc w:val="both"/>
        <w:rPr>
          <w:sz w:val="28"/>
          <w:szCs w:val="28"/>
          <w:lang w:eastAsia="ru-RU"/>
        </w:rPr>
      </w:pPr>
    </w:p>
    <w:p w:rsidR="00CA075F" w:rsidRDefault="00CA075F" w:rsidP="00CA075F">
      <w:pPr>
        <w:pStyle w:val="4c04qe14xe74pe04614f4y844e4pe"/>
        <w:spacing w:after="0" w:line="276" w:lineRule="auto"/>
        <w:ind w:left="4536"/>
        <w:jc w:val="right"/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CA075F" w:rsidRDefault="00CA075F" w:rsidP="00CA075F">
      <w:pPr>
        <w:pStyle w:val="4c04qe14xe74pe04614f4y844e4pe"/>
        <w:spacing w:after="0" w:line="276" w:lineRule="auto"/>
        <w:ind w:left="4536"/>
        <w:jc w:val="right"/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</w:pPr>
      <w:r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  <w:t>Приложение 1</w:t>
      </w:r>
    </w:p>
    <w:p w:rsidR="00CA075F" w:rsidRDefault="00CA075F" w:rsidP="00CA075F">
      <w:pPr>
        <w:pStyle w:val="4c04qe14xe74pe04614f4y844e4pe"/>
        <w:spacing w:after="0" w:line="276" w:lineRule="auto"/>
        <w:ind w:left="4536"/>
        <w:jc w:val="right"/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</w:pPr>
      <w:r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  <w:t>к Положению о проведении муниципального этапа Всероссийского конкурса « Семья года»</w:t>
      </w:r>
    </w:p>
    <w:p w:rsidR="00732B4B" w:rsidRPr="00732B4B" w:rsidRDefault="00732B4B" w:rsidP="00732B4B">
      <w:pPr>
        <w:pStyle w:val="4Oce41edeere2edeeze924e54ea41440"/>
        <w:tabs>
          <w:tab w:val="left" w:pos="4468"/>
        </w:tabs>
        <w:spacing w:before="0" w:line="276" w:lineRule="auto"/>
        <w:ind w:left="5245"/>
        <w:jc w:val="both"/>
        <w:rPr>
          <w:rFonts w:ascii="Times New Roman" w:hAnsi="Times New Roman"/>
          <w:bCs w:val="0"/>
          <w:sz w:val="28"/>
          <w:szCs w:val="28"/>
        </w:rPr>
      </w:pPr>
    </w:p>
    <w:p w:rsidR="00732B4B" w:rsidRPr="00732B4B" w:rsidRDefault="00732B4B" w:rsidP="00732B4B">
      <w:pPr>
        <w:pStyle w:val="4Oce41edeere2edeeze924e54ea41440"/>
        <w:tabs>
          <w:tab w:val="left" w:pos="4468"/>
        </w:tabs>
        <w:spacing w:before="0" w:line="276" w:lineRule="auto"/>
        <w:ind w:left="5245"/>
        <w:jc w:val="both"/>
        <w:rPr>
          <w:rFonts w:ascii="Times New Roman" w:hAnsi="Times New Roman"/>
          <w:bCs w:val="0"/>
          <w:sz w:val="28"/>
          <w:szCs w:val="28"/>
        </w:rPr>
      </w:pPr>
    </w:p>
    <w:p w:rsidR="00732B4B" w:rsidRPr="00732B4B" w:rsidRDefault="00732B4B" w:rsidP="00732B4B">
      <w:pPr>
        <w:spacing w:line="276" w:lineRule="auto"/>
        <w:ind w:left="80"/>
        <w:jc w:val="center"/>
        <w:rPr>
          <w:sz w:val="28"/>
          <w:szCs w:val="28"/>
        </w:rPr>
      </w:pP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>Представление на участие семьи</w:t>
      </w:r>
      <w:r w:rsidRPr="00732B4B">
        <w:rPr>
          <w:sz w:val="28"/>
          <w:szCs w:val="28"/>
        </w:rPr>
        <w:br/>
      </w: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в </w:t>
      </w:r>
      <w:r w:rsidR="00A95831">
        <w:rPr>
          <w:rStyle w:val="4Oce41edeere2edeeze924e54ea4142"/>
          <w:rFonts w:eastAsia="PT Astra Serif"/>
          <w:bCs/>
          <w:color w:val="000000"/>
          <w:sz w:val="28"/>
          <w:szCs w:val="28"/>
        </w:rPr>
        <w:t>муниципальном этапе конкурса</w:t>
      </w: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 «Семья года»</w:t>
      </w:r>
      <w:r w:rsidR="00A95831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 </w:t>
      </w:r>
    </w:p>
    <w:p w:rsidR="00732B4B" w:rsidRPr="00732B4B" w:rsidRDefault="00732B4B" w:rsidP="00732B4B">
      <w:pPr>
        <w:spacing w:line="276" w:lineRule="auto"/>
        <w:ind w:left="80"/>
        <w:jc w:val="center"/>
        <w:rPr>
          <w:sz w:val="28"/>
          <w:szCs w:val="28"/>
        </w:rPr>
      </w:pPr>
    </w:p>
    <w:p w:rsidR="00732B4B" w:rsidRPr="00732B4B" w:rsidRDefault="00732B4B" w:rsidP="00732B4B">
      <w:pPr>
        <w:spacing w:line="276" w:lineRule="auto"/>
        <w:rPr>
          <w:sz w:val="28"/>
          <w:szCs w:val="28"/>
        </w:rPr>
      </w:pP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>1.</w:t>
      </w:r>
      <w:r w:rsidR="0078331F">
        <w:rPr>
          <w:rStyle w:val="4Oce41edeere2edeeze924e54ea4142"/>
          <w:rFonts w:eastAsia="PT Astra Serif"/>
          <w:color w:val="000000"/>
          <w:sz w:val="28"/>
          <w:szCs w:val="28"/>
        </w:rPr>
        <w:t xml:space="preserve"> Наименование муниципального образования_______________________</w:t>
      </w:r>
    </w:p>
    <w:p w:rsidR="0078331F" w:rsidRDefault="00732B4B" w:rsidP="00732B4B">
      <w:pPr>
        <w:spacing w:line="276" w:lineRule="auto"/>
        <w:rPr>
          <w:rStyle w:val="4Oce41edeere2edeeze924e54ea4146"/>
          <w:rFonts w:ascii="Times New Roman" w:eastAsia="PT Astra Serif" w:hAnsi="Times New Roman"/>
          <w:color w:val="000000"/>
          <w:sz w:val="28"/>
          <w:szCs w:val="28"/>
        </w:rPr>
      </w:pPr>
      <w:r w:rsidRPr="00732B4B">
        <w:rPr>
          <w:rStyle w:val="4Oce41edeere2edeeze924e54ea4146"/>
          <w:rFonts w:ascii="Times New Roman" w:eastAsia="PT Astra Serif" w:hAnsi="Times New Roman"/>
          <w:bCs/>
          <w:color w:val="000000"/>
          <w:sz w:val="28"/>
          <w:szCs w:val="28"/>
        </w:rPr>
        <w:t>2. Номинация, по которой заявлена семья:</w:t>
      </w:r>
      <w:r w:rsidRPr="00732B4B">
        <w:rPr>
          <w:rStyle w:val="4Oce41edeere2edeeze924e54ea4146"/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 w:rsidR="0078331F">
        <w:rPr>
          <w:rStyle w:val="4Oce41edeere2edeeze924e54ea4146"/>
          <w:rFonts w:ascii="Times New Roman" w:eastAsia="PT Astra Serif" w:hAnsi="Times New Roman"/>
          <w:color w:val="000000"/>
          <w:sz w:val="28"/>
          <w:szCs w:val="28"/>
        </w:rPr>
        <w:t>____________________________</w:t>
      </w:r>
    </w:p>
    <w:p w:rsidR="00732B4B" w:rsidRPr="00732B4B" w:rsidRDefault="00732B4B" w:rsidP="00732B4B">
      <w:pPr>
        <w:spacing w:line="276" w:lineRule="auto"/>
        <w:rPr>
          <w:sz w:val="28"/>
          <w:szCs w:val="28"/>
        </w:rPr>
      </w:pPr>
      <w:r w:rsidRPr="00732B4B">
        <w:rPr>
          <w:rStyle w:val="4Oce41edeere2edeeze924e54ea4146"/>
          <w:rFonts w:ascii="Times New Roman" w:eastAsia="PT Astra Serif" w:hAnsi="Times New Roman"/>
          <w:bCs/>
          <w:color w:val="000000"/>
          <w:sz w:val="28"/>
          <w:szCs w:val="28"/>
        </w:rPr>
        <w:t>3. Состав семьи: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802"/>
        <w:gridCol w:w="1399"/>
        <w:gridCol w:w="2243"/>
        <w:gridCol w:w="2635"/>
      </w:tblGrid>
      <w:tr w:rsidR="00732B4B" w:rsidRPr="00732B4B" w:rsidTr="001B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78331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Степень</w:t>
            </w:r>
          </w:p>
          <w:p w:rsidR="00732B4B" w:rsidRPr="00732B4B" w:rsidRDefault="00732B4B" w:rsidP="0078331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родства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32B4B" w:rsidRPr="00732B4B" w:rsidRDefault="00732B4B" w:rsidP="001B000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2B4B" w:rsidRPr="00732B4B" w:rsidRDefault="00732B4B" w:rsidP="001B000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32B4B">
              <w:rPr>
                <w:rStyle w:val="4Oce41edeere2edeeze924e54ea4142TimesNewRoman"/>
                <w:rFonts w:eastAsia="PT Astra Serif"/>
                <w:color w:val="000000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732B4B" w:rsidRPr="00732B4B" w:rsidTr="001B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6"/>
                <w:rFonts w:ascii="Times New Roman" w:eastAsia="PT Astra Serif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32B4B" w:rsidRPr="00732B4B" w:rsidTr="001B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6"/>
                <w:rFonts w:ascii="Times New Roman" w:eastAsia="PT Astra Serif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Анна Петровна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32B4B" w:rsidRPr="00732B4B" w:rsidTr="001B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732B4B">
              <w:rPr>
                <w:rStyle w:val="4Oce41edeere2edeeze924e54ea4146"/>
                <w:rFonts w:ascii="Times New Roman" w:eastAsia="PT Astra Serif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2B4B" w:rsidRPr="00732B4B" w:rsidRDefault="00732B4B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8331F" w:rsidRPr="00732B4B" w:rsidTr="001B000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8331F" w:rsidRPr="00732B4B" w:rsidRDefault="0078331F" w:rsidP="001B0000">
            <w:pPr>
              <w:widowControl w:val="0"/>
              <w:spacing w:line="276" w:lineRule="auto"/>
              <w:rPr>
                <w:rStyle w:val="4Oce41edeere2edeeze924e54ea4146"/>
                <w:rFonts w:ascii="Times New Roman" w:eastAsia="PT Astra Serif" w:hAnsi="Times New Roman"/>
                <w:color w:val="000000"/>
                <w:sz w:val="28"/>
                <w:szCs w:val="28"/>
              </w:rPr>
            </w:pPr>
            <w:r>
              <w:rPr>
                <w:rStyle w:val="4Oce41edeere2edeeze924e54ea4146"/>
                <w:rFonts w:ascii="Times New Roman" w:eastAsia="PT Astra Serif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8331F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8331F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8331F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331F" w:rsidRPr="00732B4B" w:rsidRDefault="0078331F" w:rsidP="001B000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78331F" w:rsidRDefault="0078331F" w:rsidP="00732B4B">
      <w:pPr>
        <w:spacing w:line="276" w:lineRule="auto"/>
        <w:rPr>
          <w:sz w:val="28"/>
          <w:szCs w:val="28"/>
        </w:rPr>
      </w:pPr>
    </w:p>
    <w:p w:rsidR="00732B4B" w:rsidRPr="00732B4B" w:rsidRDefault="0078331F" w:rsidP="00732B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Количество лет семейной жизни __________________________________</w:t>
      </w:r>
    </w:p>
    <w:p w:rsidR="00732B4B" w:rsidRDefault="00732B4B" w:rsidP="0078331F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2"/>
          <w:rFonts w:eastAsia="PT Astra Serif"/>
          <w:bCs/>
          <w:color w:val="000000"/>
          <w:sz w:val="28"/>
          <w:szCs w:val="28"/>
        </w:rPr>
      </w:pP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5. </w:t>
      </w:r>
      <w:r w:rsidR="0078331F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Основные достижения </w:t>
      </w:r>
      <w:r w:rsidRPr="00732B4B">
        <w:rPr>
          <w:rStyle w:val="4Oce41edeere2edeeze924e54ea4142"/>
          <w:rFonts w:eastAsia="PT Astra Serif"/>
          <w:bCs/>
          <w:color w:val="000000"/>
          <w:sz w:val="28"/>
          <w:szCs w:val="28"/>
        </w:rPr>
        <w:t xml:space="preserve"> семьи</w:t>
      </w:r>
      <w:r w:rsidR="0078331F">
        <w:rPr>
          <w:rStyle w:val="4Oce41edeere2edeeze924e54ea4142"/>
          <w:rFonts w:eastAsia="PT Astra Serif"/>
          <w:bCs/>
          <w:color w:val="000000"/>
          <w:sz w:val="28"/>
          <w:szCs w:val="28"/>
        </w:rPr>
        <w:t>, каждого члена семьи (подробное описание)</w:t>
      </w:r>
    </w:p>
    <w:p w:rsidR="00405F50" w:rsidRDefault="00405F50" w:rsidP="00405F50">
      <w:pPr>
        <w:ind w:firstLine="709"/>
        <w:jc w:val="right"/>
        <w:rPr>
          <w:sz w:val="28"/>
          <w:szCs w:val="28"/>
          <w:lang w:eastAsia="ru-RU"/>
        </w:rPr>
      </w:pPr>
      <w:r w:rsidRPr="00405F50">
        <w:rPr>
          <w:sz w:val="28"/>
          <w:szCs w:val="28"/>
          <w:lang w:eastAsia="ru-RU"/>
        </w:rPr>
        <w:lastRenderedPageBreak/>
        <w:t xml:space="preserve"> </w:t>
      </w:r>
      <w:r>
        <w:rPr>
          <w:sz w:val="28"/>
          <w:szCs w:val="28"/>
          <w:lang w:eastAsia="ru-RU"/>
        </w:rPr>
        <w:t>Продолжение приложения №2</w:t>
      </w:r>
    </w:p>
    <w:p w:rsidR="0078331F" w:rsidRDefault="0078331F" w:rsidP="0078331F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2"/>
          <w:rFonts w:eastAsia="PT Astra Serif"/>
          <w:bCs/>
          <w:color w:val="000000"/>
          <w:sz w:val="28"/>
          <w:szCs w:val="28"/>
        </w:rPr>
      </w:pPr>
      <w:r>
        <w:rPr>
          <w:rStyle w:val="4Oce41edeere2edeeze924e54ea4142"/>
          <w:rFonts w:eastAsia="PT Astra Serif"/>
          <w:bCs/>
          <w:color w:val="000000"/>
          <w:sz w:val="28"/>
          <w:szCs w:val="28"/>
        </w:rPr>
        <w:t>__________________________________________________________</w:t>
      </w:r>
    </w:p>
    <w:p w:rsidR="0078331F" w:rsidRDefault="0078331F" w:rsidP="0078331F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8331F" w:rsidRPr="00732B4B" w:rsidRDefault="0078331F" w:rsidP="0078331F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8331F" w:rsidRDefault="0078331F" w:rsidP="00732B4B">
      <w:pPr>
        <w:pStyle w:val="4Kca4ee4eb4ee4ed42ye82434b1"/>
        <w:spacing w:line="276" w:lineRule="auto"/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  <w:r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>________________________________________________________________</w:t>
      </w:r>
    </w:p>
    <w:p w:rsidR="0078331F" w:rsidRDefault="0078331F" w:rsidP="00732B4B">
      <w:pPr>
        <w:pStyle w:val="4Kca4ee4eb4ee4ed42ye82434b1"/>
        <w:spacing w:line="276" w:lineRule="auto"/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  <w:r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>________________________________________________________________</w:t>
      </w:r>
    </w:p>
    <w:p w:rsidR="0078331F" w:rsidRDefault="0078331F" w:rsidP="00732B4B">
      <w:pPr>
        <w:pStyle w:val="4Kca4ee4eb4ee4ed42ye82434b1"/>
        <w:spacing w:line="276" w:lineRule="auto"/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  <w:r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>________________________________________________________________</w:t>
      </w:r>
    </w:p>
    <w:p w:rsidR="0078331F" w:rsidRDefault="0078331F" w:rsidP="00732B4B">
      <w:pPr>
        <w:pStyle w:val="4Kca4ee4eb4ee4ed42ye82434b1"/>
        <w:spacing w:line="276" w:lineRule="auto"/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</w:pPr>
    </w:p>
    <w:p w:rsidR="00CA075F" w:rsidRDefault="00732B4B" w:rsidP="00CA075F">
      <w:pPr>
        <w:pStyle w:val="4Kca4ee4eb4ee4ed42ye82434b1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4B"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 xml:space="preserve">6. </w:t>
      </w:r>
      <w:proofErr w:type="gramStart"/>
      <w:r w:rsidRPr="00732B4B"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>Краткое описание истории, семейных ценностей и традиций семьи</w:t>
      </w:r>
      <w:r w:rsidR="00A95831">
        <w:rPr>
          <w:rStyle w:val="4Kca4ee4eb4ee4ed42ye82434b9"/>
          <w:rFonts w:ascii="Times New Roman" w:eastAsia="PT Astra Serif" w:hAnsi="Times New Roman" w:cs="Times New Roman"/>
          <w:bCs/>
          <w:color w:val="000000"/>
          <w:sz w:val="28"/>
          <w:szCs w:val="28"/>
        </w:rPr>
        <w:t xml:space="preserve">, передающихся от поколения к поколению </w:t>
      </w:r>
      <w:r w:rsidR="00A95831" w:rsidRPr="00A95831">
        <w:rPr>
          <w:rFonts w:ascii="Times New Roman" w:hAnsi="Times New Roman" w:cs="Times New Roman"/>
          <w:sz w:val="28"/>
          <w:szCs w:val="28"/>
        </w:rPr>
        <w:t>(не менее 2 листов печатного текста, который должен отражать место работы (вид деятельности) членов</w:t>
      </w:r>
      <w:r w:rsidR="00A95831">
        <w:rPr>
          <w:rFonts w:ascii="Times New Roman" w:hAnsi="Times New Roman" w:cs="Times New Roman"/>
          <w:sz w:val="28"/>
          <w:szCs w:val="28"/>
        </w:rPr>
        <w:t xml:space="preserve"> </w:t>
      </w:r>
      <w:r w:rsidR="00A95831" w:rsidRPr="00A95831">
        <w:rPr>
          <w:rFonts w:ascii="Times New Roman" w:hAnsi="Times New Roman" w:cs="Times New Roman"/>
          <w:sz w:val="28"/>
          <w:szCs w:val="28"/>
        </w:rPr>
        <w:t>семьи, участие в общественной жизни, увлечения семьи, организация досуга в семье, семейные ценности, традиции</w:t>
      </w:r>
      <w:proofErr w:type="gramEnd"/>
    </w:p>
    <w:p w:rsidR="00CA075F" w:rsidRPr="00CA075F" w:rsidRDefault="00CA075F" w:rsidP="00CA075F">
      <w:pPr>
        <w:pStyle w:val="4Kca4ee4eb4ee4ed42ye82434b1"/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</w:t>
      </w: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</w:t>
      </w: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</w:t>
      </w: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</w:t>
      </w: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</w:t>
      </w: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</w:p>
    <w:p w:rsidR="00A95831" w:rsidRDefault="00A95831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sz w:val="28"/>
          <w:szCs w:val="28"/>
        </w:rPr>
      </w:pPr>
    </w:p>
    <w:p w:rsidR="00732B4B" w:rsidRPr="00732B4B" w:rsidRDefault="00D23854" w:rsidP="00732B4B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23854">
        <w:rPr>
          <w:rStyle w:val="4Oce41edeere2edeeze924e54ea4144"/>
          <w:rFonts w:eastAsia="PT Astra Serif"/>
          <w:b w:val="0"/>
          <w:sz w:val="28"/>
          <w:szCs w:val="28"/>
        </w:rPr>
        <w:t>7.</w:t>
      </w:r>
      <w:r w:rsidRPr="00D23854">
        <w:rPr>
          <w:sz w:val="28"/>
          <w:szCs w:val="28"/>
        </w:rPr>
        <w:t xml:space="preserve"> Информация о совершеннолетних членах семьи для связи по вопросам участия в конкурсе (ФИО полностью, телефон, электронный адрес)</w:t>
      </w:r>
      <w:r w:rsidRPr="00732B4B">
        <w:rPr>
          <w:rStyle w:val="4Oce41edeere2edeeze924e54ea4144"/>
          <w:rFonts w:eastAsia="PT Astra Serif"/>
          <w:sz w:val="28"/>
          <w:szCs w:val="28"/>
        </w:rPr>
        <w:t xml:space="preserve"> </w:t>
      </w:r>
      <w:r w:rsidR="00732B4B" w:rsidRPr="00732B4B">
        <w:rPr>
          <w:rStyle w:val="4Oce41edeere2edeeze924e54ea4144"/>
          <w:rFonts w:eastAsia="PT Astra Serif"/>
          <w:sz w:val="28"/>
          <w:szCs w:val="28"/>
        </w:rPr>
        <w:t>_____________________________________________________________________________</w:t>
      </w:r>
      <w:r>
        <w:rPr>
          <w:rStyle w:val="4Oce41edeere2edeeze924e54ea4144"/>
          <w:rFonts w:eastAsia="PT Astra Serif"/>
          <w:sz w:val="28"/>
          <w:szCs w:val="28"/>
        </w:rPr>
        <w:t>___________________________________________________</w:t>
      </w:r>
    </w:p>
    <w:p w:rsidR="00732B4B" w:rsidRPr="00732B4B" w:rsidRDefault="00732B4B" w:rsidP="00732B4B">
      <w:pPr>
        <w:pStyle w:val="a6"/>
        <w:jc w:val="both"/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732B4B" w:rsidRPr="00732B4B" w:rsidRDefault="00D23854" w:rsidP="00732B4B">
      <w:pPr>
        <w:pStyle w:val="a6"/>
        <w:jc w:val="both"/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</w:pPr>
      <w:r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8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. Копия свидетельства о заключении брака, копии свидетельств о рождении на каждого ребенка, копии документов, удостоверяющих личнос</w:t>
      </w:r>
      <w:r w:rsidR="006D64A6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ть заявителей и 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факт проживания за</w:t>
      </w:r>
      <w:r w:rsidR="006D64A6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явителей на территории Сампурского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муниципал</w:t>
      </w:r>
      <w:r w:rsidR="006D64A6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ьного округа Тамбовской области </w:t>
      </w:r>
      <w:r w:rsidR="00732B4B"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(в приложении).</w:t>
      </w:r>
    </w:p>
    <w:p w:rsidR="00732B4B" w:rsidRPr="00732B4B" w:rsidRDefault="00732B4B" w:rsidP="00732B4B">
      <w:pPr>
        <w:pStyle w:val="a6"/>
        <w:jc w:val="both"/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</w:pPr>
    </w:p>
    <w:p w:rsidR="00732B4B" w:rsidRPr="00732B4B" w:rsidRDefault="00732B4B" w:rsidP="00732B4B">
      <w:pPr>
        <w:pStyle w:val="a6"/>
        <w:jc w:val="both"/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</w:pPr>
      <w:r w:rsidRPr="00732B4B">
        <w:rPr>
          <w:rFonts w:ascii="Times New Roman" w:eastAsia="PT Astra Serif" w:hAnsi="Times New Roman" w:cs="Times New Roman"/>
          <w:sz w:val="28"/>
          <w:szCs w:val="28"/>
          <w:shd w:val="clear" w:color="auto" w:fill="FFFFFF"/>
        </w:rPr>
        <w:t xml:space="preserve">10. 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Согласие на обработку персональных данных, подписанное членами семьи и (или) их законными представителями (в приложении</w:t>
      </w:r>
      <w:r w:rsidR="008B0732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 xml:space="preserve"> 2</w:t>
      </w:r>
      <w:r w:rsidRPr="00732B4B">
        <w:rPr>
          <w:rStyle w:val="4Oce41edeere2edeeze924e54ea4142"/>
          <w:rFonts w:ascii="Times New Roman" w:eastAsia="PT Astra Serif" w:hAnsi="Times New Roman" w:cs="Times New Roman"/>
          <w:color w:val="000000"/>
          <w:sz w:val="28"/>
          <w:szCs w:val="28"/>
        </w:rPr>
        <w:t>).</w:t>
      </w:r>
    </w:p>
    <w:p w:rsidR="00732B4B" w:rsidRPr="00732B4B" w:rsidRDefault="00732B4B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b w:val="0"/>
          <w:sz w:val="28"/>
          <w:szCs w:val="28"/>
        </w:rPr>
      </w:pPr>
    </w:p>
    <w:p w:rsidR="00732B4B" w:rsidRPr="00732B4B" w:rsidRDefault="00732B4B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b w:val="0"/>
          <w:sz w:val="28"/>
          <w:szCs w:val="28"/>
        </w:rPr>
      </w:pPr>
    </w:p>
    <w:p w:rsidR="00732B4B" w:rsidRPr="00732B4B" w:rsidRDefault="00732B4B" w:rsidP="00732B4B">
      <w:pPr>
        <w:widowControl w:val="0"/>
        <w:tabs>
          <w:tab w:val="left" w:pos="0"/>
        </w:tabs>
        <w:spacing w:line="276" w:lineRule="auto"/>
        <w:jc w:val="both"/>
        <w:rPr>
          <w:rStyle w:val="4Oce41edeere2edeeze924e54ea4144"/>
          <w:rFonts w:eastAsia="PT Astra Serif"/>
          <w:b w:val="0"/>
          <w:sz w:val="28"/>
          <w:szCs w:val="28"/>
        </w:rPr>
      </w:pPr>
    </w:p>
    <w:p w:rsidR="00FF2887" w:rsidRDefault="00FF2887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F2887" w:rsidRDefault="00FF2887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F2887" w:rsidRDefault="00FF2887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F2887" w:rsidRDefault="00FF2887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F2887" w:rsidRDefault="00FF2887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F2887" w:rsidRDefault="00CA075F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приложения №2</w:t>
      </w:r>
    </w:p>
    <w:p w:rsidR="00FF2887" w:rsidRDefault="00FF2887" w:rsidP="00CA07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32B4B" w:rsidRPr="00732B4B" w:rsidRDefault="00CA075F" w:rsidP="00CA07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9727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2B4B" w:rsidRPr="00732B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5BA2">
        <w:rPr>
          <w:rFonts w:ascii="Times New Roman" w:hAnsi="Times New Roman" w:cs="Times New Roman"/>
          <w:sz w:val="28"/>
          <w:szCs w:val="28"/>
        </w:rPr>
        <w:t>2</w:t>
      </w:r>
    </w:p>
    <w:p w:rsidR="00D66BDD" w:rsidRDefault="006E4846" w:rsidP="006E484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732B4B" w:rsidRPr="00732B4B"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  <w:t xml:space="preserve">к </w:t>
      </w:r>
      <w:r w:rsidR="00D66BDD">
        <w:rPr>
          <w:rStyle w:val="4Oce41edeere2edeeze924e54ea4145"/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732B4B" w:rsidRPr="00732B4B">
        <w:rPr>
          <w:rFonts w:ascii="Times New Roman" w:hAnsi="Times New Roman" w:cs="Times New Roman"/>
          <w:sz w:val="28"/>
          <w:szCs w:val="28"/>
        </w:rPr>
        <w:t>Положению о проведении</w:t>
      </w:r>
    </w:p>
    <w:p w:rsidR="00D66BDD" w:rsidRDefault="00D66BDD" w:rsidP="00D66BD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A07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2B4B" w:rsidRPr="00732B4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732B4B" w:rsidRPr="00732B4B" w:rsidRDefault="00D66BDD" w:rsidP="00D66BD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32B4B" w:rsidRPr="00732B4B">
        <w:rPr>
          <w:rFonts w:ascii="Times New Roman" w:hAnsi="Times New Roman" w:cs="Times New Roman"/>
          <w:sz w:val="28"/>
          <w:szCs w:val="28"/>
        </w:rPr>
        <w:t xml:space="preserve">Всероссийского конкурса «Семья года» </w:t>
      </w:r>
    </w:p>
    <w:p w:rsidR="00732B4B" w:rsidRDefault="00732B4B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D6799" w:rsidRDefault="006D6799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D6799" w:rsidRDefault="006D6799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D6799" w:rsidRDefault="006D6799" w:rsidP="00732B4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D6799" w:rsidRPr="005409C1" w:rsidRDefault="006D6799" w:rsidP="006D6799">
      <w:pPr>
        <w:jc w:val="center"/>
        <w:rPr>
          <w:rFonts w:eastAsia="Times New Roman"/>
          <w:sz w:val="28"/>
          <w:szCs w:val="28"/>
          <w:lang w:eastAsia="ru-RU"/>
        </w:rPr>
      </w:pPr>
      <w:r w:rsidRPr="005409C1">
        <w:rPr>
          <w:rFonts w:eastAsia="Times New Roman"/>
          <w:sz w:val="28"/>
          <w:szCs w:val="28"/>
          <w:lang w:eastAsia="ru-RU"/>
        </w:rPr>
        <w:t>СОГЛАСИЕ</w:t>
      </w:r>
    </w:p>
    <w:p w:rsidR="006D6799" w:rsidRPr="005409C1" w:rsidRDefault="006D6799" w:rsidP="006D6799">
      <w:pPr>
        <w:jc w:val="center"/>
        <w:rPr>
          <w:rFonts w:eastAsia="Times New Roman"/>
          <w:sz w:val="28"/>
          <w:szCs w:val="28"/>
          <w:lang w:eastAsia="ru-RU"/>
        </w:rPr>
      </w:pPr>
      <w:r w:rsidRPr="005409C1">
        <w:rPr>
          <w:rFonts w:eastAsia="Times New Roman"/>
          <w:sz w:val="28"/>
          <w:szCs w:val="28"/>
          <w:lang w:eastAsia="ru-RU"/>
        </w:rPr>
        <w:t>на обработку персональных данных</w:t>
      </w:r>
    </w:p>
    <w:p w:rsidR="006D6799" w:rsidRPr="005409C1" w:rsidRDefault="006D6799" w:rsidP="006D6799">
      <w:pPr>
        <w:jc w:val="center"/>
        <w:rPr>
          <w:sz w:val="28"/>
          <w:szCs w:val="28"/>
        </w:rPr>
      </w:pPr>
      <w:r w:rsidRPr="005409C1">
        <w:rPr>
          <w:rFonts w:eastAsia="Times New Roman"/>
          <w:sz w:val="28"/>
          <w:szCs w:val="28"/>
          <w:lang w:eastAsia="ru-RU"/>
        </w:rPr>
        <w:br/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>Я,    ____________________________________________________________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 xml:space="preserve">________________________________________________________________,  в соответствии с </w:t>
      </w:r>
      <w:r w:rsidRPr="005409C1">
        <w:rPr>
          <w:sz w:val="28"/>
          <w:szCs w:val="28"/>
          <w:u w:val="single"/>
        </w:rPr>
        <w:t>пунктом 4 статьи 9</w:t>
      </w:r>
      <w:r w:rsidRPr="005409C1">
        <w:rPr>
          <w:sz w:val="28"/>
          <w:szCs w:val="28"/>
        </w:rPr>
        <w:t xml:space="preserve"> Федерального закона от 27 июля 2006 года № 152-ФЗ «О персональных данных», </w:t>
      </w:r>
      <w:proofErr w:type="gramStart"/>
      <w:r w:rsidRPr="005409C1">
        <w:rPr>
          <w:sz w:val="28"/>
          <w:szCs w:val="28"/>
        </w:rPr>
        <w:t>зарегистрирован</w:t>
      </w:r>
      <w:proofErr w:type="gramEnd"/>
      <w:r w:rsidRPr="005409C1">
        <w:rPr>
          <w:sz w:val="28"/>
          <w:szCs w:val="28"/>
        </w:rPr>
        <w:t xml:space="preserve"> (а) по адресу: ____________________________________________________________________________________________________________________________________,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>документ, удостоверяющий личность: паспорт:</w:t>
      </w:r>
      <w:r w:rsidRPr="005409C1">
        <w:rPr>
          <w:sz w:val="28"/>
          <w:szCs w:val="28"/>
        </w:rPr>
        <w:softHyphen/>
      </w:r>
      <w:r w:rsidRPr="005409C1">
        <w:rPr>
          <w:sz w:val="28"/>
          <w:szCs w:val="28"/>
        </w:rPr>
        <w:softHyphen/>
        <w:t xml:space="preserve"> _____________                                            №_____________________кем, когда  выдан ____________________________________________________________________________________________________________________________________в целях участия в конкурсе «Семья года» даю согласие </w:t>
      </w:r>
      <w:r>
        <w:rPr>
          <w:sz w:val="28"/>
          <w:szCs w:val="28"/>
        </w:rPr>
        <w:t xml:space="preserve">администрации Сампурского муниципального округа </w:t>
      </w:r>
      <w:r w:rsidRPr="005409C1">
        <w:rPr>
          <w:sz w:val="28"/>
          <w:szCs w:val="28"/>
        </w:rPr>
        <w:t>на обработку моих персональных данных, а именно: _________________________________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>__________________________________________________________________</w:t>
      </w:r>
    </w:p>
    <w:p w:rsidR="006D6799" w:rsidRPr="005409C1" w:rsidRDefault="006D6799" w:rsidP="006D6799">
      <w:pPr>
        <w:jc w:val="center"/>
      </w:pPr>
      <w:r w:rsidRPr="005409C1">
        <w:t>(указывается перечень персональных данных, на обработку которых дается согласие субъекта персональных данных)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 xml:space="preserve">то есть на совершение действий, предусмотренных </w:t>
      </w:r>
      <w:r w:rsidRPr="005409C1">
        <w:rPr>
          <w:sz w:val="28"/>
          <w:szCs w:val="28"/>
          <w:u w:val="single"/>
        </w:rPr>
        <w:t>пунктом 3 части 1 статьи 3</w:t>
      </w:r>
      <w:r w:rsidRPr="005409C1">
        <w:rPr>
          <w:sz w:val="28"/>
          <w:szCs w:val="28"/>
        </w:rPr>
        <w:t xml:space="preserve"> Федерального закона от 27 июля 2006 года № 152-ФЗ «О персональных данных».</w:t>
      </w:r>
    </w:p>
    <w:p w:rsidR="006D6799" w:rsidRPr="005409C1" w:rsidRDefault="006D6799" w:rsidP="006D6799">
      <w:pPr>
        <w:ind w:firstLine="708"/>
        <w:jc w:val="both"/>
        <w:rPr>
          <w:sz w:val="28"/>
          <w:szCs w:val="28"/>
        </w:rPr>
      </w:pPr>
      <w:r w:rsidRPr="005409C1">
        <w:rPr>
          <w:sz w:val="28"/>
          <w:szCs w:val="28"/>
        </w:rPr>
        <w:t>Настоящее согласие действует со дня его подписания д</w:t>
      </w:r>
      <w:r>
        <w:rPr>
          <w:sz w:val="28"/>
          <w:szCs w:val="28"/>
        </w:rPr>
        <w:t xml:space="preserve">о дня отзыва в письменной форме </w:t>
      </w:r>
      <w:r w:rsidRPr="005409C1">
        <w:rPr>
          <w:sz w:val="28"/>
          <w:szCs w:val="28"/>
        </w:rPr>
        <w:t xml:space="preserve"> до даты окончания проведения Всероссийск</w:t>
      </w:r>
      <w:r>
        <w:rPr>
          <w:sz w:val="28"/>
          <w:szCs w:val="28"/>
        </w:rPr>
        <w:t>ого конкурса «Семья года» в 2024</w:t>
      </w:r>
      <w:r w:rsidRPr="005409C1">
        <w:rPr>
          <w:sz w:val="28"/>
          <w:szCs w:val="28"/>
        </w:rPr>
        <w:t xml:space="preserve"> году.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  <w:r w:rsidRPr="005409C1">
        <w:rPr>
          <w:sz w:val="28"/>
          <w:szCs w:val="28"/>
        </w:rPr>
        <w:t>Подтверждаю, что ознакомле</w:t>
      </w:r>
      <w:proofErr w:type="gramStart"/>
      <w:r w:rsidRPr="005409C1">
        <w:rPr>
          <w:sz w:val="28"/>
          <w:szCs w:val="28"/>
        </w:rPr>
        <w:t>н(</w:t>
      </w:r>
      <w:proofErr w:type="gramEnd"/>
      <w:r w:rsidRPr="005409C1">
        <w:rPr>
          <w:sz w:val="28"/>
          <w:szCs w:val="28"/>
        </w:rPr>
        <w:t>а) с положением Федерального закона от                         27 июля 2006 года № 152-ФЗ «О персональных данных», права и обязанности в области защиты персональных данных мне разъяснены.</w:t>
      </w:r>
    </w:p>
    <w:p w:rsidR="006D6799" w:rsidRPr="005409C1" w:rsidRDefault="006D6799" w:rsidP="006D6799">
      <w:pPr>
        <w:jc w:val="both"/>
        <w:rPr>
          <w:sz w:val="28"/>
          <w:szCs w:val="28"/>
        </w:rPr>
      </w:pPr>
    </w:p>
    <w:p w:rsidR="006D6799" w:rsidRPr="005409C1" w:rsidRDefault="006D6799" w:rsidP="006D6799">
      <w:pPr>
        <w:jc w:val="both"/>
        <w:rPr>
          <w:sz w:val="6"/>
          <w:szCs w:val="6"/>
        </w:rPr>
      </w:pPr>
      <w:r w:rsidRPr="005409C1">
        <w:rPr>
          <w:sz w:val="28"/>
          <w:szCs w:val="28"/>
        </w:rPr>
        <w:t xml:space="preserve">________________________________________   </w:t>
      </w:r>
      <w:r>
        <w:rPr>
          <w:sz w:val="28"/>
          <w:szCs w:val="28"/>
        </w:rPr>
        <w:t xml:space="preserve">     _____________      _____</w:t>
      </w:r>
    </w:p>
    <w:p w:rsidR="006D6799" w:rsidRPr="005409C1" w:rsidRDefault="006D6799" w:rsidP="006D6799">
      <w:pPr>
        <w:jc w:val="both"/>
      </w:pPr>
      <w:r w:rsidRPr="005409C1">
        <w:t xml:space="preserve">                      (фамилия, имя, отчество)                                                                     (подпись)                      (дата)</w:t>
      </w:r>
    </w:p>
    <w:sectPr w:rsidR="006D6799" w:rsidRPr="005409C1" w:rsidSect="009D7552">
      <w:head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17" w:rsidRDefault="00B96417" w:rsidP="00732B4B">
      <w:r>
        <w:separator/>
      </w:r>
    </w:p>
  </w:endnote>
  <w:endnote w:type="continuationSeparator" w:id="0">
    <w:p w:rsidR="00B96417" w:rsidRDefault="00B96417" w:rsidP="0073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17" w:rsidRDefault="00B96417" w:rsidP="00732B4B">
      <w:r>
        <w:separator/>
      </w:r>
    </w:p>
  </w:footnote>
  <w:footnote w:type="continuationSeparator" w:id="0">
    <w:p w:rsidR="00B96417" w:rsidRDefault="00B96417" w:rsidP="0073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583247"/>
      <w:docPartObj>
        <w:docPartGallery w:val="Page Numbers (Top of Page)"/>
        <w:docPartUnique/>
      </w:docPartObj>
    </w:sdtPr>
    <w:sdtEndPr/>
    <w:sdtContent>
      <w:p w:rsidR="009D7552" w:rsidRDefault="009D7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128">
          <w:rPr>
            <w:noProof/>
          </w:rPr>
          <w:t>7</w:t>
        </w:r>
        <w:r>
          <w:fldChar w:fldCharType="end"/>
        </w:r>
      </w:p>
    </w:sdtContent>
  </w:sdt>
  <w:p w:rsidR="00304021" w:rsidRDefault="003040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97E"/>
    <w:multiLevelType w:val="hybridMultilevel"/>
    <w:tmpl w:val="BFACA33E"/>
    <w:lvl w:ilvl="0" w:tplc="A03A524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537EFC"/>
    <w:multiLevelType w:val="hybridMultilevel"/>
    <w:tmpl w:val="9E64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5721B"/>
    <w:multiLevelType w:val="hybridMultilevel"/>
    <w:tmpl w:val="B90C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EA2"/>
    <w:rsid w:val="00003B26"/>
    <w:rsid w:val="00015EF5"/>
    <w:rsid w:val="000428E3"/>
    <w:rsid w:val="0015664E"/>
    <w:rsid w:val="001B1AFE"/>
    <w:rsid w:val="001E42B7"/>
    <w:rsid w:val="00214A0C"/>
    <w:rsid w:val="00217825"/>
    <w:rsid w:val="00220E2B"/>
    <w:rsid w:val="00261DB2"/>
    <w:rsid w:val="00281158"/>
    <w:rsid w:val="00284D5E"/>
    <w:rsid w:val="00304021"/>
    <w:rsid w:val="003F6AE0"/>
    <w:rsid w:val="00405F50"/>
    <w:rsid w:val="0044780E"/>
    <w:rsid w:val="00451F3A"/>
    <w:rsid w:val="00467660"/>
    <w:rsid w:val="004964E1"/>
    <w:rsid w:val="004B47C2"/>
    <w:rsid w:val="004B5BA2"/>
    <w:rsid w:val="004B6CAF"/>
    <w:rsid w:val="004C5F15"/>
    <w:rsid w:val="004F2B19"/>
    <w:rsid w:val="00522415"/>
    <w:rsid w:val="00580B41"/>
    <w:rsid w:val="005D1221"/>
    <w:rsid w:val="00624FB6"/>
    <w:rsid w:val="006346FA"/>
    <w:rsid w:val="006A0A4C"/>
    <w:rsid w:val="006D2CE0"/>
    <w:rsid w:val="006D64A6"/>
    <w:rsid w:val="006D6799"/>
    <w:rsid w:val="006E4846"/>
    <w:rsid w:val="00732B4B"/>
    <w:rsid w:val="00752128"/>
    <w:rsid w:val="0078331F"/>
    <w:rsid w:val="008161F8"/>
    <w:rsid w:val="00842EB6"/>
    <w:rsid w:val="00843690"/>
    <w:rsid w:val="0085601A"/>
    <w:rsid w:val="008B0732"/>
    <w:rsid w:val="008C0591"/>
    <w:rsid w:val="00907C77"/>
    <w:rsid w:val="009743F2"/>
    <w:rsid w:val="00986986"/>
    <w:rsid w:val="009C606C"/>
    <w:rsid w:val="009D7552"/>
    <w:rsid w:val="009F6EA2"/>
    <w:rsid w:val="00A20046"/>
    <w:rsid w:val="00A95831"/>
    <w:rsid w:val="00AA6B11"/>
    <w:rsid w:val="00AE7291"/>
    <w:rsid w:val="00AF4948"/>
    <w:rsid w:val="00B35389"/>
    <w:rsid w:val="00B74192"/>
    <w:rsid w:val="00B96417"/>
    <w:rsid w:val="00C11C4B"/>
    <w:rsid w:val="00C35590"/>
    <w:rsid w:val="00C90E88"/>
    <w:rsid w:val="00CA075F"/>
    <w:rsid w:val="00CB72C6"/>
    <w:rsid w:val="00CE65A6"/>
    <w:rsid w:val="00D01B2D"/>
    <w:rsid w:val="00D113FC"/>
    <w:rsid w:val="00D23854"/>
    <w:rsid w:val="00D66BDD"/>
    <w:rsid w:val="00D97277"/>
    <w:rsid w:val="00DC5CC7"/>
    <w:rsid w:val="00E01C0E"/>
    <w:rsid w:val="00E3055B"/>
    <w:rsid w:val="00E33ACA"/>
    <w:rsid w:val="00E415DF"/>
    <w:rsid w:val="00E5210B"/>
    <w:rsid w:val="00E84CE1"/>
    <w:rsid w:val="00E96990"/>
    <w:rsid w:val="00E9787C"/>
    <w:rsid w:val="00EA4BEF"/>
    <w:rsid w:val="00F60233"/>
    <w:rsid w:val="00F97AE9"/>
    <w:rsid w:val="00FF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D2CE0"/>
    <w:pPr>
      <w:jc w:val="both"/>
    </w:pPr>
    <w:rPr>
      <w:sz w:val="28"/>
    </w:rPr>
  </w:style>
  <w:style w:type="character" w:styleId="a3">
    <w:name w:val="Hyperlink"/>
    <w:basedOn w:val="a0"/>
    <w:uiPriority w:val="99"/>
    <w:semiHidden/>
    <w:unhideWhenUsed/>
    <w:rsid w:val="006D2C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C0E"/>
    <w:pPr>
      <w:ind w:left="720"/>
      <w:contextualSpacing/>
    </w:pPr>
  </w:style>
  <w:style w:type="character" w:customStyle="1" w:styleId="4Oce41edeere2edeeze924e54ea4142">
    <w:name w:val="О4Oceс4デ1?í~ed?îee?âre2?í~ed?îee?éze9 ?ò・2?4åe5?4êea?4ñ1?4・ò (2)_"/>
    <w:uiPriority w:val="99"/>
    <w:rsid w:val="00732B4B"/>
    <w:rPr>
      <w:rFonts w:eastAsia="Times New Roman"/>
      <w:sz w:val="17"/>
      <w:shd w:val="clear" w:color="auto" w:fill="FFFFFF"/>
    </w:rPr>
  </w:style>
  <w:style w:type="character" w:customStyle="1" w:styleId="4Oce41edeere2edeeze924e54ea4144">
    <w:name w:val="О4Oceс4デ1?í~ed?îee?âre2?í~ed?îee?éze9 ?ò・2?4åe5?4êea?4ñ1?4・ò (4)_"/>
    <w:uiPriority w:val="99"/>
    <w:rsid w:val="00732B4B"/>
    <w:rPr>
      <w:rFonts w:eastAsia="Times New Roman"/>
      <w:b/>
      <w:sz w:val="19"/>
      <w:shd w:val="clear" w:color="auto" w:fill="FFFFFF"/>
    </w:rPr>
  </w:style>
  <w:style w:type="character" w:customStyle="1" w:styleId="4Oce41edeere2edeeze924e54ea4145">
    <w:name w:val="О4Oceс4デ1?í~ed?îee?âre2?í~ed?îee?éze9 ?ò・2?4åe5?4êea?4ñ1?4・ò (5)_"/>
    <w:uiPriority w:val="99"/>
    <w:rsid w:val="00732B4B"/>
    <w:rPr>
      <w:rFonts w:ascii="Impact" w:hAnsi="Impact"/>
      <w:sz w:val="13"/>
      <w:shd w:val="clear" w:color="auto" w:fill="FFFFFF"/>
    </w:rPr>
  </w:style>
  <w:style w:type="character" w:customStyle="1" w:styleId="4Oce41edeere2edeeze924e54ea4143">
    <w:name w:val="О4Oceс4デ1?í~ed?îee?âre2?í~ed?îee?éze9 ?ò・2?4åe5?4êea?4ñ1?4・ò (3)_"/>
    <w:uiPriority w:val="99"/>
    <w:rsid w:val="00732B4B"/>
    <w:rPr>
      <w:rFonts w:ascii="Sylfaen" w:hAnsi="Sylfaen"/>
      <w:sz w:val="18"/>
      <w:shd w:val="clear" w:color="auto" w:fill="FFFFFF"/>
    </w:rPr>
  </w:style>
  <w:style w:type="character" w:customStyle="1" w:styleId="4Rd14ed4ee41eape0">
    <w:name w:val="С4Rd1н4~edо4eeñ4デ1?ê[ea?àpe0_"/>
    <w:uiPriority w:val="99"/>
    <w:rsid w:val="00732B4B"/>
    <w:rPr>
      <w:rFonts w:ascii="Sylfaen" w:hAnsi="Sylfaen"/>
      <w:sz w:val="15"/>
      <w:shd w:val="clear" w:color="auto" w:fill="FFFFFF"/>
    </w:rPr>
  </w:style>
  <w:style w:type="character" w:customStyle="1" w:styleId="4Rd14ed4ee41eape0Pcfeeeb34e64e8404d44ze">
    <w:name w:val="С4Rd1н4~edо4eeñ4デ1?ê[ea?àpe0 + ?ÏPcf?îee?ë|eb?ó・3?4æe6?4èe8?4ð0?4~íd?4糠û?4zeé"/>
    <w:uiPriority w:val="99"/>
    <w:rsid w:val="00732B4B"/>
    <w:rPr>
      <w:rFonts w:ascii="Sylfaen" w:hAnsi="Sylfaen"/>
      <w:b/>
      <w:sz w:val="15"/>
      <w:shd w:val="clear" w:color="auto" w:fill="FFFFFF"/>
    </w:rPr>
  </w:style>
  <w:style w:type="character" w:customStyle="1" w:styleId="4Oce41edeere2edeeze924e54ea4146">
    <w:name w:val="О4Oceс4デ1?í~ed?îee?âre2?í~ed?îee?éze9 ?ò・2?4åe5?4êea?4ñ1?4・ò (6)_"/>
    <w:uiPriority w:val="99"/>
    <w:rsid w:val="00732B4B"/>
    <w:rPr>
      <w:rFonts w:ascii="Sylfaen" w:hAnsi="Sylfaen"/>
      <w:sz w:val="19"/>
      <w:shd w:val="clear" w:color="auto" w:fill="FFFFFF"/>
    </w:rPr>
  </w:style>
  <w:style w:type="character" w:customStyle="1" w:styleId="4Oce41edeere2edeeze924e54ea4142TimesNewRoman">
    <w:name w:val="О4Oceс4デ1?í~ed?îee?âre2?í~ed?îee?éze9 ?ò・2?4åe5?4êea?4ñ1?4・ò (2) + Times New Roman"/>
    <w:uiPriority w:val="99"/>
    <w:rsid w:val="00732B4B"/>
    <w:rPr>
      <w:rFonts w:eastAsia="Times New Roman"/>
      <w:sz w:val="18"/>
      <w:shd w:val="clear" w:color="auto" w:fill="FFFFFF"/>
    </w:rPr>
  </w:style>
  <w:style w:type="character" w:customStyle="1" w:styleId="4Kca4ee4eb4ee4ed42ye82434b9">
    <w:name w:val="К4Kcaо4eeë4|ebî4eeí4~edò4・2?èye8?ò・2?4ó3?4|ëb + 9"/>
    <w:uiPriority w:val="99"/>
    <w:rsid w:val="00732B4B"/>
    <w:rPr>
      <w:rFonts w:ascii="Sylfaen" w:hAnsi="Sylfaen"/>
      <w:sz w:val="19"/>
    </w:rPr>
  </w:style>
  <w:style w:type="character" w:customStyle="1" w:styleId="4Oce41edeere2edeeze924e54ea4147">
    <w:name w:val="О4Oceс4デ1?í~ed?îee?âre2?í~ed?îee?éze9 ?ò・2?4åe5?4êea?4ñ1?4・ò (7)_"/>
    <w:uiPriority w:val="99"/>
    <w:rsid w:val="00732B4B"/>
    <w:rPr>
      <w:rFonts w:eastAsia="Times New Roman"/>
      <w:sz w:val="18"/>
      <w:shd w:val="clear" w:color="auto" w:fill="FFFFFF"/>
    </w:rPr>
  </w:style>
  <w:style w:type="character" w:customStyle="1" w:styleId="4Oce41edeere2edeeze924e54ea4142TimesNewRoman1">
    <w:name w:val="О4Oceс4デ1?í~ed?îee?âre2?í~ed?îee?éze9 ?ò・2?4åe5?4êea?4ñ1?4・ò (2) + Times New Roman1"/>
    <w:uiPriority w:val="99"/>
    <w:rsid w:val="00732B4B"/>
    <w:rPr>
      <w:rFonts w:eastAsia="Times New Roman"/>
      <w:i/>
      <w:sz w:val="18"/>
      <w:shd w:val="clear" w:color="auto" w:fill="FFFFFF"/>
    </w:rPr>
  </w:style>
  <w:style w:type="character" w:customStyle="1" w:styleId="4Oce41edeere2edeeze924e54ea4149">
    <w:name w:val="О4Oceс4デ1?í~ed?îee?âre2?í~ed?îee?éze9 ?ò・2?4åe5?4êea?4ñ1?4・ò (9)_"/>
    <w:uiPriority w:val="99"/>
    <w:rsid w:val="00732B4B"/>
    <w:rPr>
      <w:rFonts w:eastAsia="Times New Roman"/>
      <w:i/>
      <w:sz w:val="18"/>
      <w:shd w:val="clear" w:color="auto" w:fill="FFFFFF"/>
    </w:rPr>
  </w:style>
  <w:style w:type="character" w:customStyle="1" w:styleId="4Oce41edeere2edeeze924e54ea4149Sylfaen">
    <w:name w:val="О4Oceс4デ1?í~ed?îee?âre2?í~ed?îee?éze9 ?ò・2?4åe5?4êea?4ñ1?4・ò (9) + Sylfaen"/>
    <w:uiPriority w:val="99"/>
    <w:rsid w:val="00732B4B"/>
    <w:rPr>
      <w:rFonts w:ascii="Sylfaen" w:hAnsi="Sylfaen"/>
      <w:i/>
      <w:sz w:val="18"/>
      <w:shd w:val="clear" w:color="auto" w:fill="FFFFFF"/>
    </w:rPr>
  </w:style>
  <w:style w:type="character" w:customStyle="1" w:styleId="4Oce41edeere2edeeze924e54ea41494Nc4ue4e434014e84e2">
    <w:name w:val="О4Oceс4デ1?í~ed?îee?âre2?í~ed?îee?éze9 ?ò・2?4åe5?4êea?4ñ1?4・ò (9) + ?4NcÍ?4ueå ?4[eê?4・3ó4Ｇ0?ðデ1?4ñe8?4èe2"/>
    <w:basedOn w:val="4Oce41edeere2edeeze924e54ea4149"/>
    <w:uiPriority w:val="99"/>
    <w:rsid w:val="00732B4B"/>
    <w:rPr>
      <w:rFonts w:eastAsia="Times New Roman" w:cs="Times New Roman"/>
      <w:i/>
      <w:iCs/>
      <w:sz w:val="18"/>
      <w:szCs w:val="18"/>
      <w:shd w:val="clear" w:color="auto" w:fill="FFFFFF"/>
    </w:rPr>
  </w:style>
  <w:style w:type="character" w:customStyle="1" w:styleId="4Oce41edeere2edeeze924e54ea41494Pc4e4e434we64ye840edb4e9">
    <w:name w:val="О4Oceс4デ1?í~ed?îee?âre2?í~ed?îee?éze9 ?ò・2?4åe5?4êea?4ñ1?4・ò (9) + ?4PcÏ?4eî?4|eë?4・3ó4we6æ4ye8è4Ｇ0?ð~ed?í糠b?4ûe9"/>
    <w:uiPriority w:val="99"/>
    <w:rsid w:val="00732B4B"/>
    <w:rPr>
      <w:rFonts w:eastAsia="Times New Roman"/>
      <w:b/>
      <w:i/>
      <w:sz w:val="18"/>
      <w:shd w:val="clear" w:color="auto" w:fill="FFFFFF"/>
      <w:lang w:val="en-US"/>
    </w:rPr>
  </w:style>
  <w:style w:type="character" w:customStyle="1" w:styleId="4Oce41edeere2edeeze924e54ea41410">
    <w:name w:val="О4Oceс4デ1?í~ed?îee?âre2?í~ed?îee?éze9 ?ò・2?4åe5?4êea?4ñ1?4・ò (10)_"/>
    <w:uiPriority w:val="99"/>
    <w:rsid w:val="00732B4B"/>
    <w:rPr>
      <w:rFonts w:ascii="Sylfaen" w:hAnsi="Sylfaen"/>
      <w:sz w:val="18"/>
      <w:shd w:val="clear" w:color="auto" w:fill="FFFFFF"/>
    </w:rPr>
  </w:style>
  <w:style w:type="paragraph" w:customStyle="1" w:styleId="4c04qe14xe74pe04614f4y844e4pe">
    <w:name w:val="А4@c0б4qe1з4xe7а4pe0ц4・6 ?ñデ1?4ïf?4yè8?4デñ?4[eê?4peà"/>
    <w:basedOn w:val="a"/>
    <w:uiPriority w:val="99"/>
    <w:rsid w:val="00732B4B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Liberation Serif" w:eastAsiaTheme="minorEastAsia" w:hAnsi="Liberation Serif" w:cs="Calibri"/>
      <w:kern w:val="1"/>
      <w:sz w:val="22"/>
      <w:szCs w:val="22"/>
      <w:lang w:eastAsia="ru-RU"/>
    </w:rPr>
  </w:style>
  <w:style w:type="paragraph" w:customStyle="1" w:styleId="4Oce41edeere2edeeze924e54ea41440">
    <w:name w:val="О4Oceс4デ1?í~ed?îee?âre2?í~ed?îee?éze9 ?ò・2?4åe5?4êea?4ñ1?4・ò (4)"/>
    <w:basedOn w:val="a"/>
    <w:uiPriority w:val="99"/>
    <w:rsid w:val="00732B4B"/>
    <w:pPr>
      <w:widowControl w:val="0"/>
      <w:shd w:val="clear" w:color="auto" w:fill="FFFFFF"/>
      <w:suppressAutoHyphens/>
      <w:autoSpaceDE w:val="0"/>
      <w:autoSpaceDN w:val="0"/>
      <w:adjustRightInd w:val="0"/>
      <w:spacing w:before="480" w:line="216" w:lineRule="exact"/>
      <w:jc w:val="center"/>
    </w:pPr>
    <w:rPr>
      <w:rFonts w:ascii="Liberation Serif" w:eastAsiaTheme="minorEastAsia" w:hAnsi="Liberation Serif"/>
      <w:b/>
      <w:bCs/>
      <w:kern w:val="1"/>
      <w:sz w:val="19"/>
      <w:szCs w:val="19"/>
      <w:lang w:eastAsia="ru-RU"/>
    </w:rPr>
  </w:style>
  <w:style w:type="paragraph" w:customStyle="1" w:styleId="4Rd14ed4ee41eape00">
    <w:name w:val="С4Rd1н4~edо4eeñ4デ1?ê[ea?àpe0"/>
    <w:basedOn w:val="a"/>
    <w:uiPriority w:val="99"/>
    <w:rsid w:val="00732B4B"/>
    <w:pPr>
      <w:widowControl w:val="0"/>
      <w:shd w:val="clear" w:color="auto" w:fill="FFFFFF"/>
      <w:suppressAutoHyphens/>
      <w:autoSpaceDE w:val="0"/>
      <w:autoSpaceDN w:val="0"/>
      <w:adjustRightInd w:val="0"/>
      <w:spacing w:line="182" w:lineRule="exact"/>
    </w:pPr>
    <w:rPr>
      <w:rFonts w:ascii="Liberation Serif" w:eastAsiaTheme="minorEastAsia" w:hAnsi="Liberation Serif" w:cs="Sylfaen"/>
      <w:kern w:val="1"/>
      <w:sz w:val="15"/>
      <w:szCs w:val="15"/>
      <w:lang w:eastAsia="ru-RU"/>
    </w:rPr>
  </w:style>
  <w:style w:type="paragraph" w:customStyle="1" w:styleId="4Oce41edeere2edeeze924e54ea41460">
    <w:name w:val="О4Oceс4デ1?í~ed?îee?âre2?í~ed?îee?éze9 ?ò・2?4åe5?4êea?4ñ1?4・ò (6)"/>
    <w:basedOn w:val="a"/>
    <w:uiPriority w:val="99"/>
    <w:rsid w:val="00732B4B"/>
    <w:pPr>
      <w:widowControl w:val="0"/>
      <w:shd w:val="clear" w:color="auto" w:fill="FFFFFF"/>
      <w:suppressAutoHyphens/>
      <w:autoSpaceDE w:val="0"/>
      <w:autoSpaceDN w:val="0"/>
      <w:adjustRightInd w:val="0"/>
      <w:spacing w:before="540" w:line="240" w:lineRule="atLeast"/>
      <w:jc w:val="both"/>
    </w:pPr>
    <w:rPr>
      <w:rFonts w:ascii="Liberation Serif" w:eastAsiaTheme="minorEastAsia" w:hAnsi="Liberation Serif" w:cs="Sylfaen"/>
      <w:kern w:val="1"/>
      <w:sz w:val="19"/>
      <w:szCs w:val="19"/>
      <w:lang w:eastAsia="ru-RU"/>
    </w:rPr>
  </w:style>
  <w:style w:type="paragraph" w:customStyle="1" w:styleId="4Kca4ee4eb4ee4ed42ye82434b1">
    <w:name w:val="К4Kcaо4eeë4|ebî4eeí4~edò4・2?èye8?ò・2?4ó3?4|ëb1"/>
    <w:basedOn w:val="a"/>
    <w:uiPriority w:val="99"/>
    <w:rsid w:val="00732B4B"/>
    <w:pPr>
      <w:widowControl w:val="0"/>
      <w:shd w:val="clear" w:color="auto" w:fill="FFFFFF"/>
      <w:suppressAutoHyphens/>
      <w:autoSpaceDE w:val="0"/>
      <w:autoSpaceDN w:val="0"/>
      <w:adjustRightInd w:val="0"/>
      <w:spacing w:line="240" w:lineRule="atLeast"/>
    </w:pPr>
    <w:rPr>
      <w:rFonts w:ascii="Liberation Serif" w:eastAsiaTheme="minorEastAsia" w:hAnsi="Liberation Serif" w:cs="Sylfaen"/>
      <w:kern w:val="1"/>
      <w:sz w:val="13"/>
      <w:szCs w:val="13"/>
      <w:lang w:eastAsia="ru-RU"/>
    </w:rPr>
  </w:style>
  <w:style w:type="character" w:styleId="a5">
    <w:name w:val="footnote reference"/>
    <w:basedOn w:val="a0"/>
    <w:uiPriority w:val="99"/>
    <w:semiHidden/>
    <w:unhideWhenUsed/>
    <w:rsid w:val="00732B4B"/>
    <w:rPr>
      <w:rFonts w:cs="Times New Roman"/>
      <w:vertAlign w:val="superscript"/>
    </w:rPr>
  </w:style>
  <w:style w:type="paragraph" w:styleId="a6">
    <w:name w:val="No Spacing"/>
    <w:uiPriority w:val="1"/>
    <w:qFormat/>
    <w:rsid w:val="00732B4B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Calibri"/>
      <w:kern w:val="1"/>
      <w:lang w:eastAsia="zh-CN"/>
    </w:rPr>
  </w:style>
  <w:style w:type="paragraph" w:customStyle="1" w:styleId="ConsPlusNormal">
    <w:name w:val="ConsPlusNormal"/>
    <w:rsid w:val="00732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732B4B"/>
    <w:rPr>
      <w:rFonts w:ascii="Calibri" w:eastAsia="Times New Roman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32B4B"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Основной шрифт"/>
    <w:rsid w:val="00732B4B"/>
  </w:style>
  <w:style w:type="paragraph" w:styleId="aa">
    <w:name w:val="header"/>
    <w:basedOn w:val="a"/>
    <w:link w:val="ab"/>
    <w:uiPriority w:val="99"/>
    <w:unhideWhenUsed/>
    <w:rsid w:val="003040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02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3040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021"/>
    <w:rPr>
      <w:rFonts w:ascii="Times New Roman" w:eastAsia="Calibri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30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D75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55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D2CE0"/>
    <w:pPr>
      <w:jc w:val="both"/>
    </w:pPr>
    <w:rPr>
      <w:sz w:val="28"/>
    </w:rPr>
  </w:style>
  <w:style w:type="character" w:styleId="a3">
    <w:name w:val="Hyperlink"/>
    <w:basedOn w:val="a0"/>
    <w:uiPriority w:val="99"/>
    <w:semiHidden/>
    <w:unhideWhenUsed/>
    <w:rsid w:val="006D2C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zamsoc</dc:creator>
  <cp:keywords/>
  <dc:description/>
  <cp:lastModifiedBy>Zamsoc</cp:lastModifiedBy>
  <cp:revision>49</cp:revision>
  <cp:lastPrinted>2026-02-19T13:22:00Z</cp:lastPrinted>
  <dcterms:created xsi:type="dcterms:W3CDTF">2023-12-12T11:38:00Z</dcterms:created>
  <dcterms:modified xsi:type="dcterms:W3CDTF">2026-02-19T13:37:00Z</dcterms:modified>
</cp:coreProperties>
</file>