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D62" w:rsidRDefault="00361D62" w:rsidP="00361D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АДМИНИСТРАЦИЯ САМПУРСКОГО РАЙОНА</w:t>
      </w:r>
    </w:p>
    <w:p w:rsidR="00361D62" w:rsidRDefault="00361D62" w:rsidP="00361D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ТАМБОВСКОЙ ОБЛАСТИ</w:t>
      </w:r>
    </w:p>
    <w:p w:rsidR="00361D62" w:rsidRDefault="00361D62" w:rsidP="00361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61D62" w:rsidRDefault="00361D62" w:rsidP="00361D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</w:t>
      </w:r>
    </w:p>
    <w:p w:rsidR="00361D62" w:rsidRDefault="00361D62" w:rsidP="00361D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61D62" w:rsidRDefault="00361D62" w:rsidP="00361D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20.10.2022                                      пос.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Сатинка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№ 510</w:t>
      </w:r>
    </w:p>
    <w:p w:rsidR="00361D62" w:rsidRDefault="00361D62" w:rsidP="00361D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61D62" w:rsidRPr="00851CDD" w:rsidRDefault="00361D62" w:rsidP="00361D62">
      <w:pPr>
        <w:pStyle w:val="ConsPlusTitle"/>
        <w:jc w:val="both"/>
        <w:rPr>
          <w:rFonts w:ascii="Times New Roman" w:hAnsi="Times New Roman" w:cs="Times New Roman"/>
          <w:b w:val="0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 утверждении состава муниципальной комиссии по делам несовершеннолетних и защите их прав Сампурского района </w:t>
      </w:r>
      <w:r w:rsidRPr="00851CDD">
        <w:rPr>
          <w:rFonts w:ascii="Times New Roman" w:hAnsi="Times New Roman" w:cs="Times New Roman"/>
          <w:b w:val="0"/>
          <w:i/>
          <w:color w:val="000000"/>
          <w:sz w:val="28"/>
          <w:szCs w:val="28"/>
        </w:rPr>
        <w:t>(в редакции от 27.01.2023 № 40</w:t>
      </w:r>
      <w:r w:rsidR="004A7F27">
        <w:rPr>
          <w:rFonts w:ascii="Times New Roman" w:hAnsi="Times New Roman" w:cs="Times New Roman"/>
          <w:b w:val="0"/>
          <w:i/>
          <w:color w:val="000000"/>
          <w:sz w:val="28"/>
          <w:szCs w:val="28"/>
        </w:rPr>
        <w:t>,от 20.02.2023 № 76</w:t>
      </w:r>
      <w:r w:rsidR="00907C9A">
        <w:rPr>
          <w:rFonts w:ascii="Times New Roman" w:hAnsi="Times New Roman" w:cs="Times New Roman"/>
          <w:b w:val="0"/>
          <w:i/>
          <w:color w:val="000000"/>
          <w:sz w:val="28"/>
          <w:szCs w:val="28"/>
        </w:rPr>
        <w:t xml:space="preserve">, </w:t>
      </w:r>
      <w:r w:rsidR="00023911">
        <w:rPr>
          <w:rFonts w:ascii="Times New Roman" w:hAnsi="Times New Roman" w:cs="Times New Roman"/>
          <w:b w:val="0"/>
          <w:i/>
          <w:color w:val="000000"/>
          <w:sz w:val="28"/>
          <w:szCs w:val="28"/>
        </w:rPr>
        <w:t>от 14.06.2023</w:t>
      </w:r>
      <w:r w:rsidR="00D04873">
        <w:rPr>
          <w:rFonts w:ascii="Times New Roman" w:hAnsi="Times New Roman" w:cs="Times New Roman"/>
          <w:b w:val="0"/>
          <w:i/>
          <w:color w:val="000000"/>
          <w:sz w:val="28"/>
          <w:szCs w:val="28"/>
        </w:rPr>
        <w:t xml:space="preserve"> </w:t>
      </w:r>
      <w:r w:rsidR="00023911">
        <w:rPr>
          <w:rFonts w:ascii="Times New Roman" w:hAnsi="Times New Roman" w:cs="Times New Roman"/>
          <w:b w:val="0"/>
          <w:i/>
          <w:color w:val="000000"/>
          <w:sz w:val="28"/>
          <w:szCs w:val="28"/>
        </w:rPr>
        <w:t>№308)</w:t>
      </w:r>
    </w:p>
    <w:p w:rsidR="00361D62" w:rsidRDefault="00361D62" w:rsidP="00361D62">
      <w:pPr>
        <w:pStyle w:val="ConsPlusTitle"/>
        <w:jc w:val="center"/>
        <w:rPr>
          <w:rFonts w:cs="Times New Roman"/>
          <w:sz w:val="28"/>
          <w:szCs w:val="28"/>
        </w:rPr>
      </w:pPr>
    </w:p>
    <w:p w:rsidR="00361D62" w:rsidRDefault="00361D62" w:rsidP="00361D62">
      <w:pPr>
        <w:pStyle w:val="western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 с  Федеральным законом от 24.06.1999 № 120-ФЗ «Об основах системы профилактики безнадзорности и правонарушений несовершеннолетних»,  Законом Тамбовской области от  07.07.2021 № 645-З «О порядке создания и осуществления деятельности комиссий по делам несовершеннолетних и защите их прав в Тамбовской области», Законом Тамбовской области от 25.12.2006 № 131-З «О наделении администраций городских округов, муниципальных районов, городских и сельских поселений Тамбовской области отдельными государственными</w:t>
      </w:r>
      <w:proofErr w:type="gramEnd"/>
      <w:r>
        <w:rPr>
          <w:sz w:val="28"/>
          <w:szCs w:val="28"/>
        </w:rPr>
        <w:t xml:space="preserve"> полномочиями по созданию и организации деятельности комиссий по делам несовершеннолетних и защите их прав» Администрация  района постановляет:</w:t>
      </w:r>
    </w:p>
    <w:p w:rsidR="00361D62" w:rsidRDefault="00361D62" w:rsidP="00361D62">
      <w:pPr>
        <w:pStyle w:val="western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1.Утвердить состав муниципальной комиссии по делам несовершеннолетних и защите их прав Сампурского района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приложению.</w:t>
      </w:r>
    </w:p>
    <w:p w:rsidR="00361D62" w:rsidRDefault="00361D62" w:rsidP="00361D62">
      <w:pPr>
        <w:pStyle w:val="western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 постановление администрации района от  05.02.2014 №49 «Об утверждении состава комиссии  по делам несовершеннолетних и защите их прав при администрации Сампурского района».</w:t>
      </w:r>
    </w:p>
    <w:p w:rsidR="00361D62" w:rsidRDefault="00361D62" w:rsidP="00361D6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публиковать настоящее постановление в печатном средстве   массовой информации Сампурского района Тамбовской области – газете «Официальный вестник Сампурского района Тамбовской области».</w:t>
      </w:r>
    </w:p>
    <w:p w:rsidR="00361D62" w:rsidRDefault="00361D62" w:rsidP="00361D62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администрации района по социальным вопросам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И.А.Акимову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61D62" w:rsidRDefault="00361D62" w:rsidP="00361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61D62" w:rsidRDefault="00361D62" w:rsidP="00361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61D62" w:rsidRDefault="00361D62" w:rsidP="00361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61D62" w:rsidRDefault="00361D62" w:rsidP="00361D62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Глава района                                                                                   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А.В.Самородов</w:t>
      </w:r>
      <w:proofErr w:type="spellEnd"/>
    </w:p>
    <w:p w:rsidR="00361D62" w:rsidRDefault="00361D62" w:rsidP="00361D62">
      <w:pPr>
        <w:jc w:val="both"/>
        <w:rPr>
          <w:color w:val="000000"/>
          <w:sz w:val="28"/>
          <w:szCs w:val="28"/>
        </w:rPr>
      </w:pPr>
    </w:p>
    <w:p w:rsidR="00361D62" w:rsidRDefault="00361D62" w:rsidP="00361D62">
      <w:pPr>
        <w:jc w:val="both"/>
        <w:rPr>
          <w:color w:val="000000"/>
          <w:sz w:val="28"/>
          <w:szCs w:val="28"/>
        </w:rPr>
      </w:pPr>
    </w:p>
    <w:p w:rsidR="00361D62" w:rsidRDefault="00361D62" w:rsidP="00361D62">
      <w:pPr>
        <w:jc w:val="both"/>
        <w:rPr>
          <w:color w:val="000000"/>
          <w:sz w:val="28"/>
          <w:szCs w:val="28"/>
        </w:rPr>
      </w:pPr>
    </w:p>
    <w:p w:rsidR="00361D62" w:rsidRPr="002312ED" w:rsidRDefault="00361D62" w:rsidP="00361D62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Pr="002312E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УТВЕРЖДЕН</w:t>
      </w:r>
    </w:p>
    <w:p w:rsidR="00361D62" w:rsidRPr="002312ED" w:rsidRDefault="00361D62" w:rsidP="00361D62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2312E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                                          постановлением Администрации района</w:t>
      </w:r>
    </w:p>
    <w:p w:rsidR="00361D62" w:rsidRPr="002312ED" w:rsidRDefault="00361D62" w:rsidP="00361D62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2312E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от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20.10.2022 </w:t>
      </w:r>
      <w:r w:rsidRPr="002312E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510</w:t>
      </w:r>
    </w:p>
    <w:p w:rsidR="00361D62" w:rsidRPr="002312ED" w:rsidRDefault="00361D62" w:rsidP="00361D6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D62" w:rsidRPr="002312ED" w:rsidRDefault="00361D62" w:rsidP="00361D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СОСТАВ </w:t>
      </w:r>
    </w:p>
    <w:p w:rsidR="00361D62" w:rsidRPr="002312ED" w:rsidRDefault="00361D62" w:rsidP="00361D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2312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делам несовершеннолетних и защите их прав</w:t>
      </w:r>
    </w:p>
    <w:p w:rsidR="00361D62" w:rsidRDefault="00361D62" w:rsidP="00361D62">
      <w:pPr>
        <w:widowControl w:val="0"/>
        <w:autoSpaceDE w:val="0"/>
        <w:autoSpaceDN w:val="0"/>
        <w:spacing w:after="0" w:line="240" w:lineRule="auto"/>
        <w:ind w:left="10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2E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Сампурского района</w:t>
      </w:r>
    </w:p>
    <w:p w:rsidR="00361D62" w:rsidRPr="002312ED" w:rsidRDefault="00361D62" w:rsidP="00361D62">
      <w:pPr>
        <w:widowControl w:val="0"/>
        <w:autoSpaceDE w:val="0"/>
        <w:autoSpaceDN w:val="0"/>
        <w:spacing w:after="0" w:line="240" w:lineRule="auto"/>
        <w:ind w:left="10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3715"/>
        <w:gridCol w:w="5889"/>
      </w:tblGrid>
      <w:tr w:rsidR="00361D62" w:rsidRPr="002312ED" w:rsidTr="00FB4F00">
        <w:tc>
          <w:tcPr>
            <w:tcW w:w="3715" w:type="dxa"/>
            <w:hideMark/>
          </w:tcPr>
          <w:p w:rsidR="00361D62" w:rsidRPr="002312ED" w:rsidRDefault="00361D62" w:rsidP="00FB4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Акимова </w:t>
            </w:r>
          </w:p>
          <w:p w:rsidR="00361D62" w:rsidRPr="002312ED" w:rsidRDefault="00361D62" w:rsidP="00FB4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 Анатольевна</w:t>
            </w:r>
          </w:p>
        </w:tc>
        <w:tc>
          <w:tcPr>
            <w:tcW w:w="5889" w:type="dxa"/>
          </w:tcPr>
          <w:p w:rsidR="00361D62" w:rsidRPr="002312ED" w:rsidRDefault="00361D62" w:rsidP="00FB4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главы администрации района по социальным вопросам, председатель комиссии</w:t>
            </w:r>
          </w:p>
          <w:p w:rsidR="00361D62" w:rsidRPr="002312ED" w:rsidRDefault="00361D62" w:rsidP="00FB4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1D62" w:rsidRPr="002312ED" w:rsidTr="00FB4F00">
        <w:tc>
          <w:tcPr>
            <w:tcW w:w="3715" w:type="dxa"/>
          </w:tcPr>
          <w:p w:rsidR="00361D62" w:rsidRDefault="00361D62" w:rsidP="00FB4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61D62" w:rsidRPr="002312ED" w:rsidRDefault="00361D62" w:rsidP="00FB4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Марина Николаевна</w:t>
            </w:r>
          </w:p>
        </w:tc>
        <w:tc>
          <w:tcPr>
            <w:tcW w:w="5889" w:type="dxa"/>
          </w:tcPr>
          <w:p w:rsidR="00361D62" w:rsidRPr="002312ED" w:rsidRDefault="00361D62" w:rsidP="00361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отдела образования администр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 района, заместитель председателя коми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сии </w:t>
            </w:r>
          </w:p>
        </w:tc>
      </w:tr>
      <w:tr w:rsidR="00361D62" w:rsidRPr="002312ED" w:rsidTr="00FB4F00">
        <w:trPr>
          <w:trHeight w:val="691"/>
        </w:trPr>
        <w:tc>
          <w:tcPr>
            <w:tcW w:w="3715" w:type="dxa"/>
          </w:tcPr>
          <w:p w:rsidR="00361D62" w:rsidRDefault="00361D62" w:rsidP="00FB4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1D62" w:rsidRPr="002312ED" w:rsidRDefault="00361D62" w:rsidP="00FB4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Илясова </w:t>
            </w:r>
          </w:p>
          <w:p w:rsidR="00361D62" w:rsidRPr="002312ED" w:rsidRDefault="00361D62" w:rsidP="00FB4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Лариса Викторовна  </w:t>
            </w:r>
          </w:p>
          <w:p w:rsidR="00361D62" w:rsidRPr="002312ED" w:rsidRDefault="00361D62" w:rsidP="00FB4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89" w:type="dxa"/>
            <w:hideMark/>
          </w:tcPr>
          <w:p w:rsidR="00361D62" w:rsidRDefault="00361D62" w:rsidP="00FB4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1D62" w:rsidRDefault="00361D62" w:rsidP="00FB4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консультант администрации района, отве</w:t>
            </w:r>
            <w:r w:rsidRPr="00231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231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ственный секретарь комиссии</w:t>
            </w:r>
          </w:p>
          <w:p w:rsidR="00361D62" w:rsidRPr="002312ED" w:rsidRDefault="00361D62" w:rsidP="00FB4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1D62" w:rsidRPr="002312ED" w:rsidTr="00FB4F00">
        <w:tc>
          <w:tcPr>
            <w:tcW w:w="3715" w:type="dxa"/>
            <w:hideMark/>
          </w:tcPr>
          <w:p w:rsidR="00361D62" w:rsidRPr="002312ED" w:rsidRDefault="00361D62" w:rsidP="00FB4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Агафонов </w:t>
            </w:r>
          </w:p>
          <w:p w:rsidR="00361D62" w:rsidRPr="002312ED" w:rsidRDefault="00361D62" w:rsidP="00FB4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Алексей Александрович </w:t>
            </w:r>
          </w:p>
        </w:tc>
        <w:tc>
          <w:tcPr>
            <w:tcW w:w="5889" w:type="dxa"/>
          </w:tcPr>
          <w:p w:rsidR="00361D62" w:rsidRPr="002312ED" w:rsidRDefault="00361D62" w:rsidP="00FB4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директора Тамбовского облас</w:t>
            </w:r>
            <w:r w:rsidRPr="00231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231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ного государственного казенного  учреждения «Центр занятости населения №1» отдел по Сампурскому району </w:t>
            </w:r>
            <w:r w:rsidRPr="002312E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(по согласованию)</w:t>
            </w:r>
          </w:p>
        </w:tc>
      </w:tr>
      <w:tr w:rsidR="00361D62" w:rsidRPr="002312ED" w:rsidTr="00FB4F00">
        <w:tc>
          <w:tcPr>
            <w:tcW w:w="3715" w:type="dxa"/>
          </w:tcPr>
          <w:p w:rsidR="004A7F27" w:rsidRDefault="00361D62" w:rsidP="00FB4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Болотов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Алексей </w:t>
            </w:r>
          </w:p>
          <w:p w:rsidR="00361D62" w:rsidRDefault="00361D62" w:rsidP="00FB4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Владимирович</w:t>
            </w:r>
          </w:p>
          <w:p w:rsidR="00361D62" w:rsidRDefault="00361D62" w:rsidP="00FB4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89" w:type="dxa"/>
          </w:tcPr>
          <w:p w:rsidR="00361D62" w:rsidRDefault="00361D62" w:rsidP="004A7F27">
            <w:pPr>
              <w:pStyle w:val="ConsPlusTitle"/>
              <w:ind w:right="-14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 xml:space="preserve"> заместитель начальника отделения полиции (дислокация</w:t>
            </w:r>
            <w:r w:rsidR="004A7F2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пос</w:t>
            </w:r>
            <w:proofErr w:type="gramStart"/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атинка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 xml:space="preserve">) </w:t>
            </w:r>
            <w:r w:rsidR="004A7F2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М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ежмуниципального</w:t>
            </w:r>
            <w:r w:rsidR="004A7F2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 xml:space="preserve"> отдела Министерства внутренних дел Российской Федерации «Знаменский» (по согласованию)</w:t>
            </w:r>
          </w:p>
        </w:tc>
      </w:tr>
      <w:tr w:rsidR="00361D62" w:rsidRPr="002312ED" w:rsidTr="00FB4F00">
        <w:tc>
          <w:tcPr>
            <w:tcW w:w="3715" w:type="dxa"/>
          </w:tcPr>
          <w:p w:rsidR="00361D62" w:rsidRDefault="00361D62" w:rsidP="00FB4F00">
            <w:pPr>
              <w:widowControl w:val="0"/>
              <w:autoSpaceDE w:val="0"/>
              <w:autoSpaceDN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Верещагина</w:t>
            </w:r>
          </w:p>
          <w:p w:rsidR="00361D62" w:rsidRDefault="00361D62" w:rsidP="00FB4F00">
            <w:pPr>
              <w:widowControl w:val="0"/>
              <w:autoSpaceDE w:val="0"/>
              <w:autoSpaceDN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Наталия Владимировна</w:t>
            </w:r>
          </w:p>
        </w:tc>
        <w:tc>
          <w:tcPr>
            <w:tcW w:w="5889" w:type="dxa"/>
          </w:tcPr>
          <w:p w:rsidR="00361D62" w:rsidRDefault="00361D62" w:rsidP="00FB4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начальника отдела организац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онной, юридической и кадровой работы адм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нистрации района</w:t>
            </w:r>
          </w:p>
          <w:p w:rsidR="00361D62" w:rsidRDefault="00361D62" w:rsidP="00FB4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1D62" w:rsidRPr="002312ED" w:rsidTr="00FB4F00">
        <w:tc>
          <w:tcPr>
            <w:tcW w:w="3715" w:type="dxa"/>
          </w:tcPr>
          <w:p w:rsidR="004A7F27" w:rsidRDefault="00361D62" w:rsidP="00FB4F00">
            <w:pPr>
              <w:widowControl w:val="0"/>
              <w:autoSpaceDE w:val="0"/>
              <w:autoSpaceDN w:val="0"/>
              <w:spacing w:before="89" w:after="0" w:line="240" w:lineRule="auto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Верещагина Наталия</w:t>
            </w:r>
          </w:p>
          <w:p w:rsidR="00361D62" w:rsidRDefault="00361D62" w:rsidP="00FB4F00">
            <w:pPr>
              <w:widowControl w:val="0"/>
              <w:autoSpaceDE w:val="0"/>
              <w:autoSpaceDN w:val="0"/>
              <w:spacing w:before="89" w:after="0" w:line="240" w:lineRule="auto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Владимировна</w:t>
            </w:r>
          </w:p>
          <w:p w:rsidR="00361D62" w:rsidRDefault="00361D62" w:rsidP="00FB4F00">
            <w:pPr>
              <w:widowControl w:val="0"/>
              <w:autoSpaceDE w:val="0"/>
              <w:autoSpaceDN w:val="0"/>
              <w:spacing w:before="89" w:after="0" w:line="240" w:lineRule="auto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9" w:type="dxa"/>
          </w:tcPr>
          <w:p w:rsidR="00361D62" w:rsidRDefault="00361D62" w:rsidP="00FB4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ведущий специалист  Сампурского районн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муниципального казённого учреждения «Многофункциональный центр предоставл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государственных и муниципальных услуг»</w:t>
            </w:r>
          </w:p>
        </w:tc>
      </w:tr>
      <w:tr w:rsidR="00361D62" w:rsidRPr="002312ED" w:rsidTr="00FB4F00">
        <w:tc>
          <w:tcPr>
            <w:tcW w:w="3715" w:type="dxa"/>
          </w:tcPr>
          <w:p w:rsidR="00361D62" w:rsidRDefault="00361D62" w:rsidP="00FB4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Загороднева</w:t>
            </w:r>
            <w:proofErr w:type="spellEnd"/>
          </w:p>
          <w:p w:rsidR="00361D62" w:rsidRDefault="00361D62" w:rsidP="00FB4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Ирина Викторовна </w:t>
            </w:r>
          </w:p>
        </w:tc>
        <w:tc>
          <w:tcPr>
            <w:tcW w:w="5889" w:type="dxa"/>
          </w:tcPr>
          <w:p w:rsidR="00361D62" w:rsidRDefault="00361D62" w:rsidP="00FB4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консультант отдела образования админ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страции района</w:t>
            </w:r>
          </w:p>
          <w:p w:rsidR="00361D62" w:rsidRDefault="00361D62" w:rsidP="00FB4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1D62" w:rsidRPr="002312ED" w:rsidTr="00FB4F00">
        <w:tc>
          <w:tcPr>
            <w:tcW w:w="3715" w:type="dxa"/>
          </w:tcPr>
          <w:p w:rsidR="00361D62" w:rsidRDefault="00361D62" w:rsidP="00FB4F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Зорин                                 Роман Владимирович</w:t>
            </w:r>
          </w:p>
          <w:p w:rsidR="00361D62" w:rsidRDefault="00361D62" w:rsidP="00FB4F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D62" w:rsidRDefault="00361D62" w:rsidP="00FB4F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61D62" w:rsidRDefault="00361D62" w:rsidP="00FB4F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9" w:type="dxa"/>
          </w:tcPr>
          <w:p w:rsidR="00361D62" w:rsidRDefault="00361D62" w:rsidP="00FB4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территориального отдела надзо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ной деятельности по Сампурскому  району  Тамбовской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области управления надзорной деятельности профилактической  работы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нистерства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делам гражданской обороны, чрезвычайным ситу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циям и ликвидации последствий стихийных бедствий по Тамбовской области (по соглас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ванию)</w:t>
            </w:r>
          </w:p>
          <w:p w:rsidR="00361D62" w:rsidRDefault="00361D62" w:rsidP="00FB4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1D62" w:rsidRPr="002312ED" w:rsidTr="00FB4F00">
        <w:tc>
          <w:tcPr>
            <w:tcW w:w="3715" w:type="dxa"/>
            <w:hideMark/>
          </w:tcPr>
          <w:p w:rsidR="00361D62" w:rsidRPr="002312ED" w:rsidRDefault="00361D62" w:rsidP="00FB4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Киреева </w:t>
            </w:r>
          </w:p>
          <w:p w:rsidR="00361D62" w:rsidRPr="002312ED" w:rsidRDefault="00361D62" w:rsidP="00FB4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Марина Анатольевна</w:t>
            </w:r>
          </w:p>
        </w:tc>
        <w:tc>
          <w:tcPr>
            <w:tcW w:w="5889" w:type="dxa"/>
          </w:tcPr>
          <w:p w:rsidR="00361D62" w:rsidRDefault="00361D62" w:rsidP="00FB4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31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инспектор подразделения по делам несове</w:t>
            </w:r>
            <w:r w:rsidRPr="00231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231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шеннолетних </w:t>
            </w:r>
            <w:r w:rsidRPr="002312E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отделения полиции (дислокация </w:t>
            </w:r>
            <w:proofErr w:type="spellStart"/>
            <w:r w:rsidRPr="002312E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пос</w:t>
            </w:r>
            <w:proofErr w:type="gramStart"/>
            <w:r w:rsidRPr="002312E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2312E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атинка</w:t>
            </w:r>
            <w:proofErr w:type="spellEnd"/>
            <w:r w:rsidRPr="002312E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) Межмуниципального отдела Министерства внутренних дел Российской Федерации «Знаменский»</w:t>
            </w:r>
            <w:r w:rsidRPr="002312E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(по согласованию) </w:t>
            </w:r>
          </w:p>
          <w:p w:rsidR="00361D62" w:rsidRPr="002312ED" w:rsidRDefault="00361D62" w:rsidP="00FB4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1D62" w:rsidRPr="002312ED" w:rsidTr="00FB4F00">
        <w:tc>
          <w:tcPr>
            <w:tcW w:w="3715" w:type="dxa"/>
          </w:tcPr>
          <w:p w:rsidR="00361D62" w:rsidRDefault="00361D62" w:rsidP="00FB4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61D62" w:rsidRDefault="00361D62" w:rsidP="00FB4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Владимировна</w:t>
            </w:r>
          </w:p>
        </w:tc>
        <w:tc>
          <w:tcPr>
            <w:tcW w:w="5889" w:type="dxa"/>
          </w:tcPr>
          <w:p w:rsidR="00361D62" w:rsidRDefault="00361D62" w:rsidP="00FB4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Тамбовского областного госуда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ственного бюджетного учреждения социал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обслуживания населения «Центр соц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альных услуг для населения Сампурского 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она» (по согласованию)</w:t>
            </w:r>
          </w:p>
          <w:p w:rsidR="00361D62" w:rsidRDefault="00361D62" w:rsidP="00FB4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1D62" w:rsidRPr="002312ED" w:rsidTr="00FB4F00">
        <w:tc>
          <w:tcPr>
            <w:tcW w:w="3715" w:type="dxa"/>
          </w:tcPr>
          <w:p w:rsidR="00361D62" w:rsidRDefault="00361D62" w:rsidP="00FB4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1D62" w:rsidRDefault="00361D62" w:rsidP="00FB4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Латипов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Таджиддин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61D62" w:rsidRDefault="00361D62" w:rsidP="00FB4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Тохирович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889" w:type="dxa"/>
          </w:tcPr>
          <w:p w:rsidR="00361D62" w:rsidRDefault="00361D62" w:rsidP="00FB4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1D62" w:rsidRDefault="00361D62" w:rsidP="00FB4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врач – педиатр  Тамбовского областного 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ударственного бюджетного учреждения здр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воохранения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Сампурская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центральная райо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 больница» (по согласованию)</w:t>
            </w:r>
          </w:p>
        </w:tc>
      </w:tr>
      <w:tr w:rsidR="00361D62" w:rsidRPr="002312ED" w:rsidTr="00FB4F00">
        <w:tc>
          <w:tcPr>
            <w:tcW w:w="3715" w:type="dxa"/>
          </w:tcPr>
          <w:p w:rsidR="00361D62" w:rsidRPr="002312ED" w:rsidRDefault="00361D62" w:rsidP="00FB4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89" w:type="dxa"/>
          </w:tcPr>
          <w:p w:rsidR="00361D62" w:rsidRPr="002312ED" w:rsidRDefault="00361D62" w:rsidP="00FB4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1D62" w:rsidRPr="002312ED" w:rsidTr="00FB4F00">
        <w:tc>
          <w:tcPr>
            <w:tcW w:w="3715" w:type="dxa"/>
            <w:hideMark/>
          </w:tcPr>
          <w:p w:rsidR="00361D62" w:rsidRPr="002312ED" w:rsidRDefault="00361D62" w:rsidP="00FB4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Мешков </w:t>
            </w:r>
          </w:p>
          <w:p w:rsidR="00361D62" w:rsidRPr="002312ED" w:rsidRDefault="00361D62" w:rsidP="00FB4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Вячеслав Анатольевич</w:t>
            </w:r>
          </w:p>
        </w:tc>
        <w:tc>
          <w:tcPr>
            <w:tcW w:w="5889" w:type="dxa"/>
            <w:hideMark/>
          </w:tcPr>
          <w:p w:rsidR="00361D62" w:rsidRPr="002312ED" w:rsidRDefault="00361D62" w:rsidP="00FB4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председатель районного Совета ветеранов войны, труда, Вооруженных Сил и правоохр</w:t>
            </w:r>
            <w:r w:rsidRPr="00231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31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нительных органов; председатель совета пр</w:t>
            </w:r>
            <w:r w:rsidRPr="00231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31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филактики правонарушений  на территории Сампурского района </w:t>
            </w:r>
            <w:r w:rsidRPr="002312E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(по согласованию) </w:t>
            </w:r>
          </w:p>
        </w:tc>
      </w:tr>
      <w:tr w:rsidR="00361D62" w:rsidRPr="002312ED" w:rsidTr="00FB4F00">
        <w:tc>
          <w:tcPr>
            <w:tcW w:w="3715" w:type="dxa"/>
          </w:tcPr>
          <w:p w:rsidR="00361D62" w:rsidRPr="002312ED" w:rsidRDefault="00361D62" w:rsidP="00FB4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89" w:type="dxa"/>
          </w:tcPr>
          <w:p w:rsidR="00361D62" w:rsidRPr="002312ED" w:rsidRDefault="00361D62" w:rsidP="00FB4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1D62" w:rsidRPr="002312ED" w:rsidTr="00FB4F00">
        <w:tc>
          <w:tcPr>
            <w:tcW w:w="3715" w:type="dxa"/>
          </w:tcPr>
          <w:p w:rsidR="00361D62" w:rsidRPr="002312ED" w:rsidRDefault="00361D62" w:rsidP="00FB4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1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Прилюдько</w:t>
            </w:r>
            <w:proofErr w:type="spellEnd"/>
          </w:p>
          <w:p w:rsidR="00361D62" w:rsidRPr="002312ED" w:rsidRDefault="00361D62" w:rsidP="00FB4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Ольга Серафимовна </w:t>
            </w:r>
          </w:p>
          <w:p w:rsidR="00361D62" w:rsidRPr="002312ED" w:rsidRDefault="00361D62" w:rsidP="00FB4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1D62" w:rsidRPr="002312ED" w:rsidRDefault="00361D62" w:rsidP="00FB4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89" w:type="dxa"/>
            <w:hideMark/>
          </w:tcPr>
          <w:p w:rsidR="00361D62" w:rsidRPr="002312ED" w:rsidRDefault="00361D62" w:rsidP="00FB4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отдела культуры, архивного дела, молодежной политики и спорта администр</w:t>
            </w:r>
            <w:r w:rsidRPr="00231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31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 района</w:t>
            </w:r>
          </w:p>
        </w:tc>
      </w:tr>
      <w:tr w:rsidR="00361D62" w:rsidRPr="002312ED" w:rsidTr="00FB4F00">
        <w:tc>
          <w:tcPr>
            <w:tcW w:w="3715" w:type="dxa"/>
          </w:tcPr>
          <w:p w:rsidR="00361D62" w:rsidRDefault="00361D62" w:rsidP="00FB4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1D62" w:rsidRDefault="00361D62" w:rsidP="00FB4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Мячин</w:t>
            </w:r>
            <w:proofErr w:type="spellEnd"/>
          </w:p>
          <w:p w:rsidR="00361D62" w:rsidRDefault="00361D62" w:rsidP="00FB4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 Сергеевич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5889" w:type="dxa"/>
          </w:tcPr>
          <w:p w:rsidR="00361D62" w:rsidRDefault="00361D62" w:rsidP="00FB4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1D62" w:rsidRDefault="00361D62" w:rsidP="00FB4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главный врач Тамбовского областного гос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дарственного бюджетного учреждения здрав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Сампурская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центральная районная больница»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(по согласованию) </w:t>
            </w:r>
          </w:p>
          <w:p w:rsidR="00361D62" w:rsidRDefault="00361D62" w:rsidP="00FB4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7C9A" w:rsidRPr="002312ED" w:rsidTr="00FB4F00">
        <w:tc>
          <w:tcPr>
            <w:tcW w:w="3715" w:type="dxa"/>
          </w:tcPr>
          <w:p w:rsidR="00907C9A" w:rsidRDefault="00907C9A" w:rsidP="0090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907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Пачин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907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907C9A" w:rsidRDefault="00907C9A" w:rsidP="0090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Алексеевн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889" w:type="dxa"/>
          </w:tcPr>
          <w:p w:rsidR="00907C9A" w:rsidRDefault="00907C9A" w:rsidP="00023911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C9A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старший инспектор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Жердевского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межмуниципального  филиала федерального казенного учреждения уголовно-исполнительная инспекция  </w:t>
            </w:r>
            <w:proofErr w:type="gramStart"/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Управления Федеральной  службы исполнения наказаний  России</w:t>
            </w:r>
            <w:proofErr w:type="gramEnd"/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  по Тамбовской области (по согласованию).</w:t>
            </w:r>
          </w:p>
        </w:tc>
      </w:tr>
    </w:tbl>
    <w:p w:rsidR="00A253D3" w:rsidRDefault="00A253D3" w:rsidP="00907C9A"/>
    <w:sectPr w:rsidR="00A25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D62"/>
    <w:rsid w:val="00023911"/>
    <w:rsid w:val="00361D62"/>
    <w:rsid w:val="004A7F27"/>
    <w:rsid w:val="00907C9A"/>
    <w:rsid w:val="00A253D3"/>
    <w:rsid w:val="00D0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361D62"/>
    <w:pPr>
      <w:widowControl w:val="0"/>
      <w:suppressAutoHyphens/>
      <w:spacing w:after="0" w:line="240" w:lineRule="auto"/>
    </w:pPr>
    <w:rPr>
      <w:rFonts w:eastAsia="Times New Roman" w:cs="Calibri"/>
      <w:b/>
      <w:szCs w:val="20"/>
      <w:lang w:eastAsia="ru-RU"/>
    </w:rPr>
  </w:style>
  <w:style w:type="paragraph" w:styleId="a3">
    <w:name w:val="No Spacing"/>
    <w:uiPriority w:val="1"/>
    <w:qFormat/>
    <w:rsid w:val="00361D62"/>
    <w:pPr>
      <w:suppressAutoHyphens/>
      <w:spacing w:after="0" w:line="240" w:lineRule="auto"/>
    </w:pPr>
  </w:style>
  <w:style w:type="paragraph" w:customStyle="1" w:styleId="western">
    <w:name w:val="western"/>
    <w:basedOn w:val="a"/>
    <w:qFormat/>
    <w:rsid w:val="00361D62"/>
    <w:pPr>
      <w:suppressAutoHyphens/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361D62"/>
    <w:pPr>
      <w:widowControl w:val="0"/>
      <w:suppressAutoHyphens/>
      <w:spacing w:after="0" w:line="240" w:lineRule="auto"/>
    </w:pPr>
    <w:rPr>
      <w:rFonts w:eastAsia="Times New Roman" w:cs="Calibri"/>
      <w:b/>
      <w:szCs w:val="20"/>
      <w:lang w:eastAsia="ru-RU"/>
    </w:rPr>
  </w:style>
  <w:style w:type="paragraph" w:styleId="a3">
    <w:name w:val="No Spacing"/>
    <w:uiPriority w:val="1"/>
    <w:qFormat/>
    <w:rsid w:val="00361D62"/>
    <w:pPr>
      <w:suppressAutoHyphens/>
      <w:spacing w:after="0" w:line="240" w:lineRule="auto"/>
    </w:pPr>
  </w:style>
  <w:style w:type="paragraph" w:customStyle="1" w:styleId="western">
    <w:name w:val="western"/>
    <w:basedOn w:val="a"/>
    <w:qFormat/>
    <w:rsid w:val="00361D62"/>
    <w:pPr>
      <w:suppressAutoHyphens/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kdnr56</dc:creator>
  <cp:lastModifiedBy>kdnr56</cp:lastModifiedBy>
  <cp:revision>4</cp:revision>
  <dcterms:created xsi:type="dcterms:W3CDTF">2023-02-17T14:21:00Z</dcterms:created>
  <dcterms:modified xsi:type="dcterms:W3CDTF">2023-06-16T10:37:00Z</dcterms:modified>
</cp:coreProperties>
</file>